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95A" w:rsidRPr="0046423C" w:rsidRDefault="0036095A" w:rsidP="0046423C">
      <w:pPr>
        <w:spacing w:before="0" w:after="0"/>
        <w:ind w:left="0"/>
        <w:rPr>
          <w:rFonts w:ascii="Times New Roman" w:hAnsi="Times New Roman"/>
          <w:sz w:val="28"/>
          <w:szCs w:val="28"/>
        </w:rPr>
      </w:pPr>
      <w:r w:rsidRPr="0046423C">
        <w:rPr>
          <w:rFonts w:ascii="Times New Roman" w:hAnsi="Times New Roman"/>
          <w:sz w:val="28"/>
          <w:szCs w:val="28"/>
        </w:rPr>
        <w:t>УДК 616.24</w:t>
      </w:r>
      <w:r w:rsidRPr="0046423C">
        <w:rPr>
          <w:rFonts w:ascii="Times New Roman" w:hAnsi="Times New Roman"/>
          <w:sz w:val="28"/>
          <w:szCs w:val="28"/>
        </w:rPr>
        <w:softHyphen/>
        <w:t>005.1</w:t>
      </w:r>
      <w:r w:rsidRPr="0046423C">
        <w:rPr>
          <w:rFonts w:ascii="Times New Roman" w:hAnsi="Times New Roman"/>
          <w:sz w:val="28"/>
          <w:szCs w:val="28"/>
        </w:rPr>
        <w:softHyphen/>
        <w:t>08</w:t>
      </w:r>
    </w:p>
    <w:p w:rsidR="0036095A" w:rsidRPr="0046423C" w:rsidRDefault="0036095A" w:rsidP="0046423C">
      <w:pPr>
        <w:spacing w:before="0" w:after="0"/>
        <w:ind w:left="0"/>
        <w:rPr>
          <w:rFonts w:ascii="Times New Roman" w:hAnsi="Times New Roman"/>
          <w:sz w:val="28"/>
          <w:szCs w:val="28"/>
        </w:rPr>
      </w:pPr>
      <w:r w:rsidRPr="0046423C">
        <w:rPr>
          <w:rFonts w:ascii="Times New Roman" w:hAnsi="Times New Roman"/>
          <w:sz w:val="28"/>
          <w:szCs w:val="28"/>
        </w:rPr>
        <w:t xml:space="preserve">А.В. Асеев, Д.С. </w:t>
      </w:r>
      <w:proofErr w:type="spellStart"/>
      <w:r w:rsidRPr="0046423C">
        <w:rPr>
          <w:rFonts w:ascii="Times New Roman" w:hAnsi="Times New Roman"/>
          <w:sz w:val="28"/>
          <w:szCs w:val="28"/>
        </w:rPr>
        <w:t>Рясенский</w:t>
      </w:r>
      <w:proofErr w:type="spellEnd"/>
      <w:r w:rsidRPr="0046423C">
        <w:rPr>
          <w:rFonts w:ascii="Times New Roman" w:hAnsi="Times New Roman"/>
          <w:sz w:val="28"/>
          <w:szCs w:val="28"/>
        </w:rPr>
        <w:t xml:space="preserve">, Ю.Ф. Платонов, Ю.В. </w:t>
      </w:r>
      <w:proofErr w:type="spellStart"/>
      <w:r w:rsidRPr="0046423C">
        <w:rPr>
          <w:rFonts w:ascii="Times New Roman" w:hAnsi="Times New Roman"/>
          <w:sz w:val="28"/>
          <w:szCs w:val="28"/>
        </w:rPr>
        <w:t>Чернышов</w:t>
      </w:r>
      <w:proofErr w:type="spellEnd"/>
      <w:r w:rsidRPr="0046423C">
        <w:rPr>
          <w:rFonts w:ascii="Times New Roman" w:hAnsi="Times New Roman"/>
          <w:sz w:val="28"/>
          <w:szCs w:val="28"/>
        </w:rPr>
        <w:t xml:space="preserve">, </w:t>
      </w:r>
      <w:r w:rsidRPr="0046423C">
        <w:rPr>
          <w:rFonts w:ascii="Times New Roman" w:hAnsi="Times New Roman"/>
          <w:sz w:val="28"/>
          <w:szCs w:val="28"/>
        </w:rPr>
        <w:br/>
        <w:t>Т.Е. Бабурина, В.М. Лебедев</w:t>
      </w:r>
    </w:p>
    <w:p w:rsidR="0036095A" w:rsidRPr="0046423C" w:rsidRDefault="0036095A" w:rsidP="0046423C">
      <w:pPr>
        <w:spacing w:before="0"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6423C">
        <w:rPr>
          <w:rFonts w:ascii="Times New Roman" w:hAnsi="Times New Roman"/>
          <w:b/>
          <w:sz w:val="28"/>
          <w:szCs w:val="28"/>
        </w:rPr>
        <w:t>Дифференцированный подход к терапии у больных с легочным кровотечением</w:t>
      </w:r>
    </w:p>
    <w:p w:rsidR="0046423C" w:rsidRDefault="0046423C" w:rsidP="0046423C">
      <w:pPr>
        <w:spacing w:before="0" w:after="0"/>
        <w:ind w:left="0"/>
        <w:jc w:val="right"/>
        <w:rPr>
          <w:rFonts w:ascii="Times New Roman" w:hAnsi="Times New Roman"/>
          <w:sz w:val="28"/>
          <w:szCs w:val="28"/>
        </w:rPr>
      </w:pPr>
      <w:r w:rsidRPr="0046423C">
        <w:rPr>
          <w:rFonts w:ascii="Times New Roman" w:hAnsi="Times New Roman"/>
          <w:sz w:val="28"/>
          <w:szCs w:val="28"/>
        </w:rPr>
        <w:t xml:space="preserve">ГБОУ ВПО </w:t>
      </w:r>
      <w:proofErr w:type="gramStart"/>
      <w:r w:rsidRPr="0046423C">
        <w:rPr>
          <w:rFonts w:ascii="Times New Roman" w:hAnsi="Times New Roman"/>
          <w:sz w:val="28"/>
          <w:szCs w:val="28"/>
        </w:rPr>
        <w:t>Тверская</w:t>
      </w:r>
      <w:proofErr w:type="gramEnd"/>
      <w:r w:rsidRPr="0046423C">
        <w:rPr>
          <w:rFonts w:ascii="Times New Roman" w:hAnsi="Times New Roman"/>
          <w:sz w:val="28"/>
          <w:szCs w:val="28"/>
        </w:rPr>
        <w:t xml:space="preserve"> ГМА Минздрава России </w:t>
      </w:r>
    </w:p>
    <w:p w:rsidR="0046423C" w:rsidRDefault="0046423C" w:rsidP="0046423C">
      <w:pPr>
        <w:spacing w:before="0" w:after="0"/>
        <w:ind w:left="0"/>
        <w:rPr>
          <w:rFonts w:ascii="Times New Roman" w:hAnsi="Times New Roman"/>
          <w:sz w:val="28"/>
          <w:szCs w:val="28"/>
        </w:rPr>
      </w:pPr>
    </w:p>
    <w:p w:rsidR="0036095A" w:rsidRPr="0046423C" w:rsidRDefault="0036095A" w:rsidP="0046423C">
      <w:pPr>
        <w:spacing w:before="0"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6423C">
        <w:rPr>
          <w:rFonts w:ascii="Times New Roman" w:hAnsi="Times New Roman"/>
          <w:b/>
          <w:sz w:val="28"/>
          <w:szCs w:val="28"/>
        </w:rPr>
        <w:t>Легочное кровотечение (ЛК) – серьезное осложнение различных болезней легких. В статье после классификации и клиники указанной патологии приводится алгоритм действий врача на различных этапах помощи больных с ЛК.</w:t>
      </w:r>
    </w:p>
    <w:p w:rsidR="0036095A" w:rsidRPr="0046423C" w:rsidRDefault="0036095A" w:rsidP="0046423C">
      <w:pPr>
        <w:spacing w:before="0"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46423C">
        <w:rPr>
          <w:rFonts w:ascii="Times New Roman" w:hAnsi="Times New Roman"/>
          <w:b/>
          <w:bCs/>
          <w:sz w:val="28"/>
          <w:szCs w:val="28"/>
        </w:rPr>
        <w:t>Ключевые слова</w:t>
      </w:r>
      <w:r w:rsidRPr="0046423C">
        <w:rPr>
          <w:rFonts w:ascii="Times New Roman" w:hAnsi="Times New Roman"/>
          <w:b/>
          <w:sz w:val="28"/>
          <w:szCs w:val="28"/>
        </w:rPr>
        <w:t xml:space="preserve">: </w:t>
      </w:r>
      <w:r w:rsidRPr="0046423C">
        <w:rPr>
          <w:rFonts w:ascii="Times New Roman" w:hAnsi="Times New Roman"/>
          <w:i/>
          <w:sz w:val="28"/>
          <w:szCs w:val="28"/>
        </w:rPr>
        <w:t>легочное кровотечение, управляемая гипотония, бронхоскопия.</w:t>
      </w:r>
    </w:p>
    <w:p w:rsidR="0036095A" w:rsidRPr="0046423C" w:rsidRDefault="0036095A" w:rsidP="0046423C">
      <w:pPr>
        <w:spacing w:before="0"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36095A" w:rsidRPr="0046423C" w:rsidRDefault="0036095A" w:rsidP="0046423C">
      <w:pPr>
        <w:spacing w:before="0" w:after="0"/>
        <w:ind w:left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46423C">
        <w:rPr>
          <w:rFonts w:ascii="Times New Roman" w:hAnsi="Times New Roman"/>
          <w:b/>
          <w:sz w:val="28"/>
          <w:szCs w:val="28"/>
          <w:lang w:val="en-US"/>
        </w:rPr>
        <w:t>Differential approach to therapy of patients with pulmonary hemorrhage</w:t>
      </w:r>
    </w:p>
    <w:p w:rsidR="0036095A" w:rsidRPr="0046423C" w:rsidRDefault="0036095A" w:rsidP="0046423C">
      <w:pPr>
        <w:spacing w:before="0" w:after="0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46423C">
        <w:rPr>
          <w:rFonts w:ascii="Times New Roman" w:hAnsi="Times New Roman"/>
          <w:sz w:val="28"/>
          <w:szCs w:val="28"/>
          <w:lang w:val="en-US"/>
        </w:rPr>
        <w:t xml:space="preserve">A.V. </w:t>
      </w:r>
      <w:proofErr w:type="spellStart"/>
      <w:r w:rsidRPr="0046423C">
        <w:rPr>
          <w:rFonts w:ascii="Times New Roman" w:hAnsi="Times New Roman"/>
          <w:sz w:val="28"/>
          <w:szCs w:val="28"/>
          <w:lang w:val="en-US"/>
        </w:rPr>
        <w:t>Aseev</w:t>
      </w:r>
      <w:proofErr w:type="spellEnd"/>
      <w:r w:rsidRPr="0046423C">
        <w:rPr>
          <w:rFonts w:ascii="Times New Roman" w:hAnsi="Times New Roman"/>
          <w:sz w:val="28"/>
          <w:szCs w:val="28"/>
          <w:lang w:val="en-US"/>
        </w:rPr>
        <w:t xml:space="preserve">, D.S. </w:t>
      </w:r>
      <w:proofErr w:type="spellStart"/>
      <w:r w:rsidRPr="0046423C">
        <w:rPr>
          <w:rFonts w:ascii="Times New Roman" w:hAnsi="Times New Roman"/>
          <w:sz w:val="28"/>
          <w:szCs w:val="28"/>
          <w:lang w:val="en-US"/>
        </w:rPr>
        <w:t>Ryasensky</w:t>
      </w:r>
      <w:proofErr w:type="spellEnd"/>
      <w:r w:rsidRPr="0046423C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46423C">
        <w:rPr>
          <w:rFonts w:ascii="Times New Roman" w:hAnsi="Times New Roman"/>
          <w:sz w:val="28"/>
          <w:szCs w:val="28"/>
          <w:lang w:val="en-US"/>
        </w:rPr>
        <w:t>Yu.F</w:t>
      </w:r>
      <w:proofErr w:type="spellEnd"/>
      <w:r w:rsidRPr="0046423C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46423C">
        <w:rPr>
          <w:rFonts w:ascii="Times New Roman" w:hAnsi="Times New Roman"/>
          <w:sz w:val="28"/>
          <w:szCs w:val="28"/>
          <w:lang w:val="en-US"/>
        </w:rPr>
        <w:t>Platonov</w:t>
      </w:r>
      <w:proofErr w:type="spellEnd"/>
      <w:r w:rsidRPr="0046423C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46423C">
        <w:rPr>
          <w:rFonts w:ascii="Times New Roman" w:hAnsi="Times New Roman"/>
          <w:sz w:val="28"/>
          <w:szCs w:val="28"/>
          <w:lang w:val="en-US"/>
        </w:rPr>
        <w:t>Yu.V</w:t>
      </w:r>
      <w:proofErr w:type="spellEnd"/>
      <w:r w:rsidRPr="0046423C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46423C">
        <w:rPr>
          <w:rFonts w:ascii="Times New Roman" w:hAnsi="Times New Roman"/>
          <w:sz w:val="28"/>
          <w:szCs w:val="28"/>
          <w:lang w:val="en-US"/>
        </w:rPr>
        <w:t>Chernyshov</w:t>
      </w:r>
      <w:proofErr w:type="spellEnd"/>
      <w:r w:rsidRPr="0046423C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46423C">
        <w:rPr>
          <w:rFonts w:ascii="Times New Roman" w:hAnsi="Times New Roman"/>
          <w:sz w:val="28"/>
          <w:szCs w:val="28"/>
          <w:lang w:val="en-US"/>
        </w:rPr>
        <w:br/>
        <w:t xml:space="preserve">T.E. </w:t>
      </w:r>
      <w:proofErr w:type="spellStart"/>
      <w:r w:rsidRPr="0046423C">
        <w:rPr>
          <w:rFonts w:ascii="Times New Roman" w:hAnsi="Times New Roman"/>
          <w:sz w:val="28"/>
          <w:szCs w:val="28"/>
          <w:lang w:val="en-US"/>
        </w:rPr>
        <w:t>Baburina</w:t>
      </w:r>
      <w:proofErr w:type="spellEnd"/>
      <w:r w:rsidRPr="0046423C">
        <w:rPr>
          <w:rFonts w:ascii="Times New Roman" w:hAnsi="Times New Roman"/>
          <w:sz w:val="28"/>
          <w:szCs w:val="28"/>
          <w:lang w:val="en-US"/>
        </w:rPr>
        <w:t xml:space="preserve">, V.M. </w:t>
      </w:r>
      <w:proofErr w:type="spellStart"/>
      <w:r w:rsidRPr="0046423C">
        <w:rPr>
          <w:rFonts w:ascii="Times New Roman" w:hAnsi="Times New Roman"/>
          <w:sz w:val="28"/>
          <w:szCs w:val="28"/>
          <w:lang w:val="en-US"/>
        </w:rPr>
        <w:t>Lebedev</w:t>
      </w:r>
      <w:proofErr w:type="spellEnd"/>
    </w:p>
    <w:p w:rsidR="0036095A" w:rsidRPr="0046423C" w:rsidRDefault="0036095A" w:rsidP="0046423C">
      <w:pPr>
        <w:spacing w:before="0" w:after="0"/>
        <w:ind w:left="0"/>
        <w:jc w:val="right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6423C">
        <w:rPr>
          <w:rFonts w:ascii="Times New Roman" w:hAnsi="Times New Roman"/>
          <w:sz w:val="28"/>
          <w:szCs w:val="28"/>
          <w:lang w:val="en-US"/>
        </w:rPr>
        <w:t>Tver</w:t>
      </w:r>
      <w:proofErr w:type="spellEnd"/>
      <w:r w:rsidRPr="0046423C">
        <w:rPr>
          <w:rFonts w:ascii="Times New Roman" w:hAnsi="Times New Roman"/>
          <w:sz w:val="28"/>
          <w:szCs w:val="28"/>
          <w:lang w:val="en-US"/>
        </w:rPr>
        <w:t xml:space="preserve"> State Medical Academy</w:t>
      </w:r>
    </w:p>
    <w:p w:rsidR="0046423C" w:rsidRDefault="0046423C" w:rsidP="0046423C">
      <w:pPr>
        <w:spacing w:before="0"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36095A" w:rsidRPr="0046423C" w:rsidRDefault="0036095A" w:rsidP="0046423C">
      <w:pPr>
        <w:spacing w:before="0" w:after="0"/>
        <w:ind w:left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46423C">
        <w:rPr>
          <w:rFonts w:ascii="Times New Roman" w:hAnsi="Times New Roman"/>
          <w:b/>
          <w:sz w:val="28"/>
          <w:szCs w:val="28"/>
          <w:lang w:val="en-US"/>
        </w:rPr>
        <w:t>Pulmonary hemorrhages (PH) are serious complications of different pulmonary diseases. After classification and clinical course of the pathology mentioned, an algorithm of a physician</w:t>
      </w:r>
      <w:r w:rsidRPr="0046423C">
        <w:rPr>
          <w:rFonts w:ascii="Times New Roman" w:hAnsi="Times New Roman"/>
          <w:b/>
          <w:sz w:val="28"/>
          <w:szCs w:val="28"/>
          <w:lang w:val="de-DE"/>
        </w:rPr>
        <w:t>′</w:t>
      </w:r>
      <w:r w:rsidRPr="0046423C">
        <w:rPr>
          <w:rFonts w:ascii="Times New Roman" w:hAnsi="Times New Roman"/>
          <w:b/>
          <w:sz w:val="28"/>
          <w:szCs w:val="28"/>
          <w:lang w:val="en-US"/>
        </w:rPr>
        <w:t>s actions at various stages of aid to patients with PH is given in the article.</w:t>
      </w:r>
    </w:p>
    <w:p w:rsidR="0036095A" w:rsidRPr="0046423C" w:rsidRDefault="0036095A" w:rsidP="0046423C">
      <w:pPr>
        <w:spacing w:before="0" w:after="0"/>
        <w:ind w:left="0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46423C">
        <w:rPr>
          <w:rFonts w:ascii="Times New Roman" w:hAnsi="Times New Roman"/>
          <w:b/>
          <w:bCs/>
          <w:sz w:val="28"/>
          <w:szCs w:val="28"/>
          <w:lang w:val="en-US"/>
        </w:rPr>
        <w:t>Key words:</w:t>
      </w:r>
      <w:r w:rsidRPr="0046423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6423C">
        <w:rPr>
          <w:rFonts w:ascii="Times New Roman" w:hAnsi="Times New Roman"/>
          <w:i/>
          <w:sz w:val="28"/>
          <w:szCs w:val="28"/>
          <w:lang w:val="en-US"/>
        </w:rPr>
        <w:t xml:space="preserve">pulmonary hemorrhages, managed </w:t>
      </w:r>
      <w:proofErr w:type="spellStart"/>
      <w:r w:rsidRPr="0046423C">
        <w:rPr>
          <w:rFonts w:ascii="Times New Roman" w:hAnsi="Times New Roman"/>
          <w:i/>
          <w:sz w:val="28"/>
          <w:szCs w:val="28"/>
          <w:lang w:val="en-US"/>
        </w:rPr>
        <w:t>hypotonia</w:t>
      </w:r>
      <w:proofErr w:type="spellEnd"/>
      <w:r w:rsidRPr="0046423C">
        <w:rPr>
          <w:rFonts w:ascii="Times New Roman" w:hAnsi="Times New Roman"/>
          <w:i/>
          <w:sz w:val="28"/>
          <w:szCs w:val="28"/>
          <w:lang w:val="en-US"/>
        </w:rPr>
        <w:t xml:space="preserve">, </w:t>
      </w:r>
      <w:proofErr w:type="spellStart"/>
      <w:r w:rsidRPr="0046423C">
        <w:rPr>
          <w:rFonts w:ascii="Times New Roman" w:hAnsi="Times New Roman"/>
          <w:i/>
          <w:sz w:val="28"/>
          <w:szCs w:val="28"/>
          <w:lang w:val="en-US"/>
        </w:rPr>
        <w:t>bronchoscopy</w:t>
      </w:r>
      <w:proofErr w:type="spellEnd"/>
      <w:r w:rsidRPr="0046423C">
        <w:rPr>
          <w:rFonts w:ascii="Times New Roman" w:hAnsi="Times New Roman"/>
          <w:i/>
          <w:sz w:val="28"/>
          <w:szCs w:val="28"/>
          <w:lang w:val="en-US"/>
        </w:rPr>
        <w:t>.</w:t>
      </w:r>
    </w:p>
    <w:p w:rsidR="0036095A" w:rsidRPr="0046423C" w:rsidRDefault="0036095A" w:rsidP="0046423C">
      <w:pPr>
        <w:spacing w:before="0" w:after="0"/>
        <w:ind w:left="0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36095A" w:rsidRPr="0046423C" w:rsidRDefault="0036095A" w:rsidP="0046423C">
      <w:pPr>
        <w:spacing w:before="0" w:after="0"/>
        <w:ind w:left="0"/>
        <w:jc w:val="both"/>
        <w:rPr>
          <w:rFonts w:ascii="Times New Roman" w:hAnsi="Times New Roman"/>
          <w:sz w:val="28"/>
          <w:szCs w:val="28"/>
        </w:rPr>
      </w:pPr>
      <w:r w:rsidRPr="0046423C">
        <w:rPr>
          <w:rFonts w:ascii="Times New Roman" w:hAnsi="Times New Roman"/>
          <w:sz w:val="28"/>
          <w:szCs w:val="28"/>
        </w:rPr>
        <w:t>Легочное кровотечение (ЛК) – синдром попадания крови из легочных сосудов в бронхиальное дерево при травме или при аррозии легочных сосудов патологическим процессом.</w:t>
      </w:r>
    </w:p>
    <w:p w:rsidR="0036095A" w:rsidRPr="0046423C" w:rsidRDefault="0036095A" w:rsidP="0046423C">
      <w:pPr>
        <w:spacing w:before="0" w:after="0"/>
        <w:ind w:left="0"/>
        <w:jc w:val="both"/>
        <w:rPr>
          <w:rFonts w:ascii="Times New Roman" w:hAnsi="Times New Roman"/>
          <w:sz w:val="28"/>
          <w:szCs w:val="28"/>
        </w:rPr>
      </w:pPr>
      <w:r w:rsidRPr="0046423C">
        <w:rPr>
          <w:rFonts w:ascii="Times New Roman" w:hAnsi="Times New Roman"/>
          <w:sz w:val="28"/>
          <w:szCs w:val="28"/>
        </w:rPr>
        <w:t>Легочное кровотечение не является самостоятельным заболеванием, оно является лишь внешним проявлением весьма разнообразных патологических процессов, у каждого из которых есть свои патологоанатомические и патофизиологические особенности, влияющие на лечебную тактику.</w:t>
      </w:r>
    </w:p>
    <w:p w:rsidR="0036095A" w:rsidRPr="0046423C" w:rsidRDefault="0036095A" w:rsidP="0046423C">
      <w:pPr>
        <w:spacing w:before="0" w:after="0"/>
        <w:ind w:left="0"/>
        <w:jc w:val="both"/>
        <w:rPr>
          <w:rFonts w:ascii="Times New Roman" w:hAnsi="Times New Roman"/>
          <w:sz w:val="28"/>
          <w:szCs w:val="28"/>
        </w:rPr>
      </w:pPr>
      <w:r w:rsidRPr="0046423C">
        <w:rPr>
          <w:rFonts w:ascii="Times New Roman" w:hAnsi="Times New Roman"/>
          <w:sz w:val="28"/>
          <w:szCs w:val="28"/>
        </w:rPr>
        <w:t xml:space="preserve">Патогенетические механизмы влияния ЛК на организм больного хорошо изучены и в короткие сроки могут привести к гибели пациента. Поэтому от любого медицинского работника, встретившегося с легочным кровотечением, требуется выполнения ряда ургентных, но стереотипных действий интенсивной терапии. Эти действия могут быть разными в различных </w:t>
      </w:r>
      <w:proofErr w:type="gramStart"/>
      <w:r w:rsidRPr="0046423C">
        <w:rPr>
          <w:rFonts w:ascii="Times New Roman" w:hAnsi="Times New Roman"/>
          <w:sz w:val="28"/>
          <w:szCs w:val="28"/>
        </w:rPr>
        <w:t>регионах</w:t>
      </w:r>
      <w:proofErr w:type="gramEnd"/>
      <w:r w:rsidRPr="0046423C">
        <w:rPr>
          <w:rFonts w:ascii="Times New Roman" w:hAnsi="Times New Roman"/>
          <w:sz w:val="28"/>
          <w:szCs w:val="28"/>
        </w:rPr>
        <w:t xml:space="preserve"> в соответствии со сложившимися традициями, предшествующим навыком и оснащением медицинской службы, но общие </w:t>
      </w:r>
      <w:r w:rsidRPr="0046423C">
        <w:rPr>
          <w:rFonts w:ascii="Times New Roman" w:hAnsi="Times New Roman"/>
          <w:sz w:val="28"/>
          <w:szCs w:val="28"/>
        </w:rPr>
        <w:lastRenderedPageBreak/>
        <w:t>подходы остаются неизменными. Таким образом, легочное кровотечение – важная проблема медицины, знания о которой необходимы врачам всех специальностей.</w:t>
      </w:r>
    </w:p>
    <w:p w:rsidR="0036095A" w:rsidRPr="0046423C" w:rsidRDefault="0036095A" w:rsidP="0046423C">
      <w:pPr>
        <w:spacing w:before="0"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36095A" w:rsidRPr="0046423C" w:rsidRDefault="0036095A" w:rsidP="0046423C">
      <w:pPr>
        <w:spacing w:before="0" w:after="0"/>
        <w:ind w:left="0"/>
        <w:jc w:val="both"/>
        <w:rPr>
          <w:rFonts w:ascii="Times New Roman" w:hAnsi="Times New Roman"/>
          <w:sz w:val="28"/>
          <w:szCs w:val="28"/>
        </w:rPr>
      </w:pPr>
      <w:r w:rsidRPr="0046423C">
        <w:rPr>
          <w:rFonts w:ascii="Times New Roman" w:hAnsi="Times New Roman"/>
          <w:sz w:val="28"/>
          <w:szCs w:val="28"/>
        </w:rPr>
        <w:t>Классификация ЛК</w:t>
      </w:r>
    </w:p>
    <w:p w:rsidR="0036095A" w:rsidRPr="0046423C" w:rsidRDefault="0036095A" w:rsidP="0046423C">
      <w:pPr>
        <w:spacing w:before="0" w:after="0"/>
        <w:ind w:left="0"/>
        <w:jc w:val="both"/>
        <w:rPr>
          <w:rFonts w:ascii="Times New Roman" w:hAnsi="Times New Roman"/>
          <w:sz w:val="28"/>
          <w:szCs w:val="28"/>
        </w:rPr>
      </w:pPr>
      <w:r w:rsidRPr="0046423C">
        <w:rPr>
          <w:rFonts w:ascii="Times New Roman" w:hAnsi="Times New Roman"/>
          <w:sz w:val="28"/>
          <w:szCs w:val="28"/>
        </w:rPr>
        <w:t>Любые классификационные подходы необходимы для облегчения описания и понимания патологического процесса. В полной мере это относится и к легочным кровотечениям. Нам представляется целесообразным проводить классификацию ЛК по этиологическому фактору (основной патологический процесс), по источнику кровотечения (легкие содержат два вида сосудов: большой и малый круги кровообращения) и по количеству крови, попавшей в бронхиальное дерево.</w:t>
      </w:r>
    </w:p>
    <w:p w:rsidR="0036095A" w:rsidRPr="0046423C" w:rsidRDefault="0036095A" w:rsidP="0046423C">
      <w:pPr>
        <w:spacing w:before="0" w:after="0"/>
        <w:ind w:left="0"/>
        <w:jc w:val="both"/>
        <w:rPr>
          <w:rFonts w:ascii="Times New Roman" w:hAnsi="Times New Roman"/>
          <w:sz w:val="28"/>
          <w:szCs w:val="28"/>
        </w:rPr>
      </w:pPr>
      <w:r w:rsidRPr="0046423C">
        <w:rPr>
          <w:rFonts w:ascii="Times New Roman" w:hAnsi="Times New Roman"/>
          <w:sz w:val="28"/>
          <w:szCs w:val="28"/>
        </w:rPr>
        <w:t>Классификация по этиологическому фактору</w:t>
      </w:r>
    </w:p>
    <w:p w:rsidR="0036095A" w:rsidRPr="0046423C" w:rsidRDefault="0036095A" w:rsidP="0046423C">
      <w:pPr>
        <w:spacing w:before="0" w:after="0"/>
        <w:ind w:left="0"/>
        <w:jc w:val="both"/>
        <w:rPr>
          <w:rFonts w:ascii="Times New Roman" w:hAnsi="Times New Roman"/>
          <w:sz w:val="28"/>
          <w:szCs w:val="28"/>
        </w:rPr>
      </w:pPr>
      <w:r w:rsidRPr="0046423C">
        <w:rPr>
          <w:rFonts w:ascii="Times New Roman" w:hAnsi="Times New Roman"/>
          <w:sz w:val="28"/>
          <w:szCs w:val="28"/>
        </w:rPr>
        <w:t xml:space="preserve">Наиболее частой причиной ЛК является бронхит в рамках ОРВИ – до 70%. Это очень опасный вариант ЛК. При нем кровотечение редко бывает массивным, но небольшие количества крови при отсутствии адекватной медицинской тактики </w:t>
      </w:r>
      <w:proofErr w:type="spellStart"/>
      <w:r w:rsidRPr="0046423C">
        <w:rPr>
          <w:rFonts w:ascii="Times New Roman" w:hAnsi="Times New Roman"/>
          <w:sz w:val="28"/>
          <w:szCs w:val="28"/>
        </w:rPr>
        <w:t>аспирируются</w:t>
      </w:r>
      <w:proofErr w:type="spellEnd"/>
      <w:r w:rsidRPr="0046423C">
        <w:rPr>
          <w:rFonts w:ascii="Times New Roman" w:hAnsi="Times New Roman"/>
          <w:sz w:val="28"/>
          <w:szCs w:val="28"/>
        </w:rPr>
        <w:t xml:space="preserve"> в более глубокие отделы бронхиального дерева, вызывают аспирационную, нередко сливную или </w:t>
      </w:r>
      <w:proofErr w:type="spellStart"/>
      <w:r w:rsidRPr="0046423C">
        <w:rPr>
          <w:rFonts w:ascii="Times New Roman" w:hAnsi="Times New Roman"/>
          <w:sz w:val="28"/>
          <w:szCs w:val="28"/>
        </w:rPr>
        <w:t>многоочаговую</w:t>
      </w:r>
      <w:proofErr w:type="spellEnd"/>
      <w:r w:rsidRPr="004642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423C">
        <w:rPr>
          <w:rFonts w:ascii="Times New Roman" w:hAnsi="Times New Roman"/>
          <w:sz w:val="28"/>
          <w:szCs w:val="28"/>
        </w:rPr>
        <w:t>гемопневмонию</w:t>
      </w:r>
      <w:proofErr w:type="spellEnd"/>
      <w:r w:rsidRPr="0046423C">
        <w:rPr>
          <w:rFonts w:ascii="Times New Roman" w:hAnsi="Times New Roman"/>
          <w:sz w:val="28"/>
          <w:szCs w:val="28"/>
        </w:rPr>
        <w:t>, которая и становится причиной смерти пациента. Такие проявления часто приходится наблюдать, например, при неблагоприятном течении гриппа.</w:t>
      </w:r>
    </w:p>
    <w:p w:rsidR="0036095A" w:rsidRPr="0046423C" w:rsidRDefault="0036095A" w:rsidP="0046423C">
      <w:pPr>
        <w:spacing w:before="0" w:after="0"/>
        <w:ind w:left="0"/>
        <w:jc w:val="both"/>
        <w:rPr>
          <w:rFonts w:ascii="Times New Roman" w:hAnsi="Times New Roman"/>
          <w:sz w:val="28"/>
          <w:szCs w:val="28"/>
        </w:rPr>
      </w:pPr>
      <w:r w:rsidRPr="0046423C">
        <w:rPr>
          <w:rFonts w:ascii="Times New Roman" w:hAnsi="Times New Roman"/>
          <w:sz w:val="28"/>
          <w:szCs w:val="28"/>
        </w:rPr>
        <w:t>Второе место по частоте (около 15%) занимает туберкулез легких. Благодаря художественной литературе эта причина наиболее известна населению. Существует мнение, что это что «липкое», «медленное» и «заразное», «помочь таким больным нельзя». Между тем, факт ЛК при туберкулезе свидетельствует о несостоятельности программы противотуберкулезной терапии и требует кардинального пересмотра лечебной тактики. В противном случае, неблагоприятное течение болезни из возможности становится реальностью.</w:t>
      </w:r>
    </w:p>
    <w:p w:rsidR="0036095A" w:rsidRPr="0046423C" w:rsidRDefault="0036095A" w:rsidP="0046423C">
      <w:pPr>
        <w:spacing w:before="0" w:after="0"/>
        <w:ind w:left="0"/>
        <w:jc w:val="both"/>
        <w:rPr>
          <w:rFonts w:ascii="Times New Roman" w:hAnsi="Times New Roman"/>
          <w:sz w:val="28"/>
          <w:szCs w:val="28"/>
        </w:rPr>
      </w:pPr>
      <w:r w:rsidRPr="0046423C">
        <w:rPr>
          <w:rFonts w:ascii="Times New Roman" w:hAnsi="Times New Roman"/>
          <w:sz w:val="28"/>
          <w:szCs w:val="28"/>
        </w:rPr>
        <w:t>На третьем месте находятся неспецифические бактериальные деструкции легких: деструктивные пневмонии, абсцессы, гангрена легкого, бронхоэктатическая болезнь.</w:t>
      </w:r>
    </w:p>
    <w:p w:rsidR="0036095A" w:rsidRPr="0046423C" w:rsidRDefault="0036095A" w:rsidP="0046423C">
      <w:pPr>
        <w:spacing w:before="0" w:after="0"/>
        <w:ind w:left="0"/>
        <w:jc w:val="both"/>
        <w:rPr>
          <w:rFonts w:ascii="Times New Roman" w:hAnsi="Times New Roman"/>
          <w:sz w:val="28"/>
          <w:szCs w:val="28"/>
        </w:rPr>
      </w:pPr>
      <w:r w:rsidRPr="0046423C">
        <w:rPr>
          <w:rFonts w:ascii="Times New Roman" w:hAnsi="Times New Roman"/>
          <w:sz w:val="28"/>
          <w:szCs w:val="28"/>
        </w:rPr>
        <w:t xml:space="preserve">Другие причины: опухоли легких (чаще злокачественные), </w:t>
      </w:r>
      <w:proofErr w:type="spellStart"/>
      <w:r w:rsidRPr="0046423C">
        <w:rPr>
          <w:rFonts w:ascii="Times New Roman" w:hAnsi="Times New Roman"/>
          <w:sz w:val="28"/>
          <w:szCs w:val="28"/>
        </w:rPr>
        <w:t>инфаркт­пневмонии</w:t>
      </w:r>
      <w:proofErr w:type="spellEnd"/>
      <w:r w:rsidRPr="0046423C">
        <w:rPr>
          <w:rFonts w:ascii="Times New Roman" w:hAnsi="Times New Roman"/>
          <w:sz w:val="28"/>
          <w:szCs w:val="28"/>
        </w:rPr>
        <w:t xml:space="preserve">, инородные тела легких, пороки развития и болезни сердца, изменения свертывающей системы крови, легочный </w:t>
      </w:r>
      <w:proofErr w:type="spellStart"/>
      <w:r w:rsidRPr="0046423C">
        <w:rPr>
          <w:rFonts w:ascii="Times New Roman" w:hAnsi="Times New Roman"/>
          <w:sz w:val="28"/>
          <w:szCs w:val="28"/>
        </w:rPr>
        <w:t>эндометриоз</w:t>
      </w:r>
      <w:proofErr w:type="spellEnd"/>
      <w:r w:rsidRPr="0046423C">
        <w:rPr>
          <w:rFonts w:ascii="Times New Roman" w:hAnsi="Times New Roman"/>
          <w:sz w:val="28"/>
          <w:szCs w:val="28"/>
        </w:rPr>
        <w:t>, ранения и ушибы легких, последствия операций на легких встречаются редко.</w:t>
      </w:r>
    </w:p>
    <w:p w:rsidR="0036095A" w:rsidRPr="0046423C" w:rsidRDefault="0036095A" w:rsidP="0046423C">
      <w:pPr>
        <w:spacing w:before="0" w:after="0"/>
        <w:ind w:left="0"/>
        <w:jc w:val="both"/>
        <w:rPr>
          <w:rFonts w:ascii="Times New Roman" w:hAnsi="Times New Roman"/>
          <w:spacing w:val="-2"/>
          <w:sz w:val="28"/>
          <w:szCs w:val="28"/>
        </w:rPr>
      </w:pPr>
      <w:r w:rsidRPr="0046423C">
        <w:rPr>
          <w:rFonts w:ascii="Times New Roman" w:hAnsi="Times New Roman"/>
          <w:spacing w:val="-2"/>
          <w:sz w:val="28"/>
          <w:szCs w:val="28"/>
        </w:rPr>
        <w:t>Классификация по источнику кровотечения</w:t>
      </w:r>
    </w:p>
    <w:p w:rsidR="0036095A" w:rsidRPr="0046423C" w:rsidRDefault="0036095A" w:rsidP="0046423C">
      <w:pPr>
        <w:spacing w:before="0" w:after="0"/>
        <w:ind w:left="0"/>
        <w:jc w:val="both"/>
        <w:rPr>
          <w:rFonts w:ascii="Times New Roman" w:hAnsi="Times New Roman"/>
          <w:sz w:val="28"/>
          <w:szCs w:val="28"/>
        </w:rPr>
      </w:pPr>
      <w:r w:rsidRPr="0046423C">
        <w:rPr>
          <w:rFonts w:ascii="Times New Roman" w:hAnsi="Times New Roman"/>
          <w:sz w:val="28"/>
          <w:szCs w:val="28"/>
        </w:rPr>
        <w:lastRenderedPageBreak/>
        <w:t xml:space="preserve">Легкие содержат два вида сосудов: легочные (малый круг кровообращения) и бронхиальные (большой круг кровообращения). Каждый из этих кругов имеет артерии и вены. Вены как большого, так и малого кругов кровообращения характеризуются низким давлением и источником кровотечения бывают редко. Легочная артерия несет </w:t>
      </w:r>
      <w:proofErr w:type="spellStart"/>
      <w:r w:rsidRPr="0046423C">
        <w:rPr>
          <w:rFonts w:ascii="Times New Roman" w:hAnsi="Times New Roman"/>
          <w:sz w:val="28"/>
          <w:szCs w:val="28"/>
        </w:rPr>
        <w:t>неоксигенированную</w:t>
      </w:r>
      <w:proofErr w:type="spellEnd"/>
      <w:r w:rsidRPr="0046423C">
        <w:rPr>
          <w:rFonts w:ascii="Times New Roman" w:hAnsi="Times New Roman"/>
          <w:sz w:val="28"/>
          <w:szCs w:val="28"/>
        </w:rPr>
        <w:t xml:space="preserve"> кровь, цвет ее темный. Бронхиальные сосуды содержат </w:t>
      </w:r>
      <w:proofErr w:type="spellStart"/>
      <w:r w:rsidRPr="0046423C">
        <w:rPr>
          <w:rFonts w:ascii="Times New Roman" w:hAnsi="Times New Roman"/>
          <w:sz w:val="28"/>
          <w:szCs w:val="28"/>
        </w:rPr>
        <w:t>оксигенированную</w:t>
      </w:r>
      <w:proofErr w:type="spellEnd"/>
      <w:r w:rsidRPr="0046423C">
        <w:rPr>
          <w:rFonts w:ascii="Times New Roman" w:hAnsi="Times New Roman"/>
          <w:sz w:val="28"/>
          <w:szCs w:val="28"/>
        </w:rPr>
        <w:t xml:space="preserve"> кровь, цвет ее алый. Наиболее часто источником легочного кровотечения являются бронхиальные сосуды (алая кровь – около 95% всех ЛК). Это обусловлено тем, что анатомическим субстратом ЛК в этом случае являются уродливые </w:t>
      </w:r>
      <w:proofErr w:type="spellStart"/>
      <w:r w:rsidRPr="0046423C">
        <w:rPr>
          <w:rFonts w:ascii="Times New Roman" w:hAnsi="Times New Roman"/>
          <w:sz w:val="28"/>
          <w:szCs w:val="28"/>
        </w:rPr>
        <w:t>варикозно­расширенные</w:t>
      </w:r>
      <w:proofErr w:type="spellEnd"/>
      <w:r w:rsidRPr="0046423C">
        <w:rPr>
          <w:rFonts w:ascii="Times New Roman" w:hAnsi="Times New Roman"/>
          <w:sz w:val="28"/>
          <w:szCs w:val="28"/>
        </w:rPr>
        <w:t xml:space="preserve"> концевые отделы бронхиальных артерий вблизи их анастомозов с системой легочной артерии. Небольшие изменения давления, как в большом, так и </w:t>
      </w:r>
      <w:proofErr w:type="gramStart"/>
      <w:r w:rsidRPr="0046423C">
        <w:rPr>
          <w:rFonts w:ascii="Times New Roman" w:hAnsi="Times New Roman"/>
          <w:sz w:val="28"/>
          <w:szCs w:val="28"/>
        </w:rPr>
        <w:t>малом</w:t>
      </w:r>
      <w:proofErr w:type="gramEnd"/>
      <w:r w:rsidRPr="0046423C">
        <w:rPr>
          <w:rFonts w:ascii="Times New Roman" w:hAnsi="Times New Roman"/>
          <w:sz w:val="28"/>
          <w:szCs w:val="28"/>
        </w:rPr>
        <w:t xml:space="preserve"> круге кровообращения могут приводить к разрыву стенки таких сосудов и ЛК. Бронхиальные артерии, как правило, имеют небольшой калибр, не создают прецедент профузного кровотечения, важнейшими элементами временной остановки (или снижения интенсивности) ЛК является снижение давление как в системе большого, так и малого кругов кровообращения.</w:t>
      </w:r>
    </w:p>
    <w:p w:rsidR="0036095A" w:rsidRPr="0046423C" w:rsidRDefault="0036095A" w:rsidP="0046423C">
      <w:pPr>
        <w:spacing w:before="0" w:after="0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  <w:r w:rsidRPr="0046423C">
        <w:rPr>
          <w:rFonts w:ascii="Times New Roman" w:hAnsi="Times New Roman"/>
          <w:spacing w:val="-1"/>
          <w:sz w:val="28"/>
          <w:szCs w:val="28"/>
        </w:rPr>
        <w:t xml:space="preserve">Кровотечения из системы легочной артерии бывают редко. Морфологической основой кровотечения является аррозия стенки магистральной ветви легочной артерии в области корня патологическим процессом. При этом дефект стенки крупного кровеносного сосуда имеет большие размеры, объем кровотечения составляет до 1,5 литров за 1 минуту, что приводит к асфиксии кровью. Обычно даже в </w:t>
      </w:r>
      <w:proofErr w:type="gramStart"/>
      <w:r w:rsidRPr="0046423C">
        <w:rPr>
          <w:rFonts w:ascii="Times New Roman" w:hAnsi="Times New Roman"/>
          <w:spacing w:val="-1"/>
          <w:sz w:val="28"/>
          <w:szCs w:val="28"/>
        </w:rPr>
        <w:t>условиях</w:t>
      </w:r>
      <w:proofErr w:type="gramEnd"/>
      <w:r w:rsidRPr="0046423C">
        <w:rPr>
          <w:rFonts w:ascii="Times New Roman" w:hAnsi="Times New Roman"/>
          <w:spacing w:val="-1"/>
          <w:sz w:val="28"/>
          <w:szCs w:val="28"/>
        </w:rPr>
        <w:t xml:space="preserve"> стационара медицинский персонал не успевает застать больного живым. Если же такое произошло, надежды на устранение большого дефекта в </w:t>
      </w:r>
      <w:proofErr w:type="gramStart"/>
      <w:r w:rsidRPr="0046423C">
        <w:rPr>
          <w:rFonts w:ascii="Times New Roman" w:hAnsi="Times New Roman"/>
          <w:spacing w:val="-1"/>
          <w:sz w:val="28"/>
          <w:szCs w:val="28"/>
        </w:rPr>
        <w:t>крупном</w:t>
      </w:r>
      <w:proofErr w:type="gramEnd"/>
      <w:r w:rsidRPr="0046423C">
        <w:rPr>
          <w:rFonts w:ascii="Times New Roman" w:hAnsi="Times New Roman"/>
          <w:spacing w:val="-1"/>
          <w:sz w:val="28"/>
          <w:szCs w:val="28"/>
        </w:rPr>
        <w:t xml:space="preserve"> кровеносном сосуде терапевтическими средствами нет. Необходима ургентная операция по перевязке заинтересованной магистральной ветви легочной артерии. Другие варианты механизмов кровотечений из легочной артерии (например, пороки развития сегментарных артерий в </w:t>
      </w:r>
      <w:proofErr w:type="gramStart"/>
      <w:r w:rsidRPr="0046423C">
        <w:rPr>
          <w:rFonts w:ascii="Times New Roman" w:hAnsi="Times New Roman"/>
          <w:spacing w:val="-1"/>
          <w:sz w:val="28"/>
          <w:szCs w:val="28"/>
        </w:rPr>
        <w:t>виде</w:t>
      </w:r>
      <w:proofErr w:type="gramEnd"/>
      <w:r w:rsidRPr="0046423C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46423C">
        <w:rPr>
          <w:rFonts w:ascii="Times New Roman" w:hAnsi="Times New Roman"/>
          <w:spacing w:val="-1"/>
          <w:sz w:val="28"/>
          <w:szCs w:val="28"/>
        </w:rPr>
        <w:t>аневризматического</w:t>
      </w:r>
      <w:proofErr w:type="spellEnd"/>
      <w:r w:rsidRPr="0046423C">
        <w:rPr>
          <w:rFonts w:ascii="Times New Roman" w:hAnsi="Times New Roman"/>
          <w:spacing w:val="-1"/>
          <w:sz w:val="28"/>
          <w:szCs w:val="28"/>
        </w:rPr>
        <w:t xml:space="preserve"> расширения) бывают крайне редко, при них тактика может быть иной.</w:t>
      </w:r>
    </w:p>
    <w:p w:rsidR="0036095A" w:rsidRPr="0046423C" w:rsidRDefault="0036095A" w:rsidP="0046423C">
      <w:pPr>
        <w:spacing w:before="0" w:after="0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36095A" w:rsidRPr="0046423C" w:rsidRDefault="0036095A" w:rsidP="0046423C">
      <w:pPr>
        <w:spacing w:before="0" w:after="0"/>
        <w:ind w:left="0"/>
        <w:jc w:val="both"/>
        <w:rPr>
          <w:rFonts w:ascii="Times New Roman" w:hAnsi="Times New Roman"/>
          <w:sz w:val="28"/>
          <w:szCs w:val="28"/>
        </w:rPr>
      </w:pPr>
      <w:r w:rsidRPr="0046423C">
        <w:rPr>
          <w:rFonts w:ascii="Times New Roman" w:hAnsi="Times New Roman"/>
          <w:sz w:val="28"/>
          <w:szCs w:val="28"/>
        </w:rPr>
        <w:t>Классификация по объему</w:t>
      </w:r>
    </w:p>
    <w:p w:rsidR="0036095A" w:rsidRPr="0046423C" w:rsidRDefault="0036095A" w:rsidP="0046423C">
      <w:pPr>
        <w:spacing w:before="0" w:after="0"/>
        <w:ind w:left="0"/>
        <w:jc w:val="both"/>
        <w:rPr>
          <w:rFonts w:ascii="Times New Roman" w:hAnsi="Times New Roman"/>
          <w:sz w:val="28"/>
          <w:szCs w:val="28"/>
        </w:rPr>
      </w:pPr>
      <w:r w:rsidRPr="0046423C">
        <w:rPr>
          <w:rFonts w:ascii="Times New Roman" w:hAnsi="Times New Roman"/>
          <w:sz w:val="28"/>
          <w:szCs w:val="28"/>
        </w:rPr>
        <w:t>Выделяют ЛК малого объема (до 100 мл/</w:t>
      </w:r>
      <w:proofErr w:type="spellStart"/>
      <w:r w:rsidRPr="0046423C">
        <w:rPr>
          <w:rFonts w:ascii="Times New Roman" w:hAnsi="Times New Roman"/>
          <w:sz w:val="28"/>
          <w:szCs w:val="28"/>
        </w:rPr>
        <w:t>сут</w:t>
      </w:r>
      <w:proofErr w:type="spellEnd"/>
      <w:r w:rsidRPr="0046423C">
        <w:rPr>
          <w:rFonts w:ascii="Times New Roman" w:hAnsi="Times New Roman"/>
          <w:sz w:val="28"/>
          <w:szCs w:val="28"/>
        </w:rPr>
        <w:t>), ЛК среднего объема (от 100 до 500 мл/</w:t>
      </w:r>
      <w:proofErr w:type="spellStart"/>
      <w:r w:rsidRPr="0046423C">
        <w:rPr>
          <w:rFonts w:ascii="Times New Roman" w:hAnsi="Times New Roman"/>
          <w:sz w:val="28"/>
          <w:szCs w:val="28"/>
        </w:rPr>
        <w:t>сут</w:t>
      </w:r>
      <w:proofErr w:type="spellEnd"/>
      <w:r w:rsidRPr="0046423C">
        <w:rPr>
          <w:rFonts w:ascii="Times New Roman" w:hAnsi="Times New Roman"/>
          <w:sz w:val="28"/>
          <w:szCs w:val="28"/>
        </w:rPr>
        <w:t>), массивные ЛК (более 500 мл/</w:t>
      </w:r>
      <w:proofErr w:type="spellStart"/>
      <w:r w:rsidRPr="0046423C">
        <w:rPr>
          <w:rFonts w:ascii="Times New Roman" w:hAnsi="Times New Roman"/>
          <w:sz w:val="28"/>
          <w:szCs w:val="28"/>
        </w:rPr>
        <w:t>сут</w:t>
      </w:r>
      <w:proofErr w:type="spellEnd"/>
      <w:r w:rsidRPr="0046423C">
        <w:rPr>
          <w:rFonts w:ascii="Times New Roman" w:hAnsi="Times New Roman"/>
          <w:sz w:val="28"/>
          <w:szCs w:val="28"/>
        </w:rPr>
        <w:t xml:space="preserve">). Отдельным пунктом классификации является кровохарканье – выделение небольшого количества крови в виде прожилок в мокроте (при наличии мокроты) или в виде сгустков (при отсутствии мокроты). Кровохарканье является очень важным пунктом классификации, хотя к нему существует предвзятое отношение, «что кровохарканье – это </w:t>
      </w:r>
      <w:proofErr w:type="spellStart"/>
      <w:proofErr w:type="gramStart"/>
      <w:r w:rsidRPr="0046423C">
        <w:rPr>
          <w:rFonts w:ascii="Times New Roman" w:hAnsi="Times New Roman"/>
          <w:sz w:val="28"/>
          <w:szCs w:val="28"/>
        </w:rPr>
        <w:t>что­то</w:t>
      </w:r>
      <w:proofErr w:type="spellEnd"/>
      <w:proofErr w:type="gramEnd"/>
      <w:r w:rsidRPr="0046423C">
        <w:rPr>
          <w:rFonts w:ascii="Times New Roman" w:hAnsi="Times New Roman"/>
          <w:sz w:val="28"/>
          <w:szCs w:val="28"/>
        </w:rPr>
        <w:t xml:space="preserve"> маленькое, несущественное и не угрожающее </w:t>
      </w:r>
      <w:r w:rsidRPr="0046423C">
        <w:rPr>
          <w:rFonts w:ascii="Times New Roman" w:hAnsi="Times New Roman"/>
          <w:sz w:val="28"/>
          <w:szCs w:val="28"/>
        </w:rPr>
        <w:lastRenderedPageBreak/>
        <w:t>жизни больного». Между тем, такое отношение приводит к неадекватной лечебной тактике, летальность в этой группе больных достигает 50%. Обусловлено это тем, что не бывает кровохарканья без кровотечения, при ЛК наружу выделяется не более 10% попавшей в бронхиальное дерево крови (остальная проглатывается), «мертвое пространство» бронхиального дерева достигает 250 мл. Такого объема крови достаточно, чтобы вызвать асфиксию или сливную аспирационную пневмонию, выделение же крови с кашлем будет минимальным.</w:t>
      </w:r>
    </w:p>
    <w:p w:rsidR="0036095A" w:rsidRPr="0046423C" w:rsidRDefault="0036095A" w:rsidP="0046423C">
      <w:pPr>
        <w:spacing w:before="0"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36095A" w:rsidRPr="0046423C" w:rsidRDefault="0036095A" w:rsidP="0046423C">
      <w:pPr>
        <w:spacing w:before="0" w:after="0"/>
        <w:ind w:left="0"/>
        <w:jc w:val="both"/>
        <w:rPr>
          <w:rFonts w:ascii="Times New Roman" w:hAnsi="Times New Roman"/>
          <w:sz w:val="28"/>
          <w:szCs w:val="28"/>
        </w:rPr>
      </w:pPr>
      <w:r w:rsidRPr="0046423C">
        <w:rPr>
          <w:rFonts w:ascii="Times New Roman" w:hAnsi="Times New Roman"/>
          <w:sz w:val="28"/>
          <w:szCs w:val="28"/>
        </w:rPr>
        <w:t>Первая помощь больному с легочным кровотечением</w:t>
      </w:r>
    </w:p>
    <w:p w:rsidR="0036095A" w:rsidRPr="0046423C" w:rsidRDefault="0036095A" w:rsidP="0046423C">
      <w:pPr>
        <w:spacing w:before="0" w:after="0"/>
        <w:ind w:left="0"/>
        <w:jc w:val="both"/>
        <w:rPr>
          <w:rFonts w:ascii="Times New Roman" w:hAnsi="Times New Roman"/>
          <w:sz w:val="28"/>
          <w:szCs w:val="28"/>
        </w:rPr>
      </w:pPr>
      <w:r w:rsidRPr="0046423C">
        <w:rPr>
          <w:rFonts w:ascii="Times New Roman" w:hAnsi="Times New Roman"/>
          <w:sz w:val="28"/>
          <w:szCs w:val="28"/>
        </w:rPr>
        <w:t xml:space="preserve">Как правило, легочные кровотечения случаются по ночам и вне стен лечебного учреждения. Это обусловлено тем, что днем большая часть людей находится в вертикальном </w:t>
      </w:r>
      <w:proofErr w:type="gramStart"/>
      <w:r w:rsidRPr="0046423C">
        <w:rPr>
          <w:rFonts w:ascii="Times New Roman" w:hAnsi="Times New Roman"/>
          <w:sz w:val="28"/>
          <w:szCs w:val="28"/>
        </w:rPr>
        <w:t>положении</w:t>
      </w:r>
      <w:proofErr w:type="gramEnd"/>
      <w:r w:rsidRPr="0046423C">
        <w:rPr>
          <w:rFonts w:ascii="Times New Roman" w:hAnsi="Times New Roman"/>
          <w:sz w:val="28"/>
          <w:szCs w:val="28"/>
        </w:rPr>
        <w:t>, при этом происходит ортостатическое депонирование части крови в сосудах нижних конечностей и брюшной полости, что сопровождается относительным снижением притока крови к правым отделам сердца и уменьшением давления в легочной артерии. Ночью большинство людей занимает горизонтальное положение, давление в легочной артерии при этом повышается по ортостатическим причинам. В этих условиях риск ЛК повышается. Поскольку ЛК начинается вне стен лечебного учреждения, чрезвычайно важной является тактика любого медицинского работника при первичном контакте с таким больным.</w:t>
      </w:r>
    </w:p>
    <w:p w:rsidR="0036095A" w:rsidRPr="0046423C" w:rsidRDefault="0036095A" w:rsidP="0046423C">
      <w:pPr>
        <w:spacing w:before="0" w:after="0"/>
        <w:ind w:left="0"/>
        <w:jc w:val="both"/>
        <w:rPr>
          <w:rFonts w:ascii="Times New Roman" w:hAnsi="Times New Roman"/>
          <w:sz w:val="28"/>
          <w:szCs w:val="28"/>
        </w:rPr>
      </w:pPr>
      <w:r w:rsidRPr="0046423C">
        <w:rPr>
          <w:rFonts w:ascii="Times New Roman" w:hAnsi="Times New Roman"/>
          <w:sz w:val="28"/>
          <w:szCs w:val="28"/>
        </w:rPr>
        <w:t>Главный вопрос: «что делать на месте?». При кровотечениях из травмированной конечности возможны временные способы остановки кровотечения: наложение повязки, жгута, пальцевое прижатие сосуда</w:t>
      </w:r>
      <w:proofErr w:type="gramStart"/>
      <w:r w:rsidRPr="0046423C">
        <w:rPr>
          <w:rFonts w:ascii="Times New Roman" w:hAnsi="Times New Roman"/>
          <w:sz w:val="28"/>
          <w:szCs w:val="28"/>
        </w:rPr>
        <w:t>… Е</w:t>
      </w:r>
      <w:proofErr w:type="gramEnd"/>
      <w:r w:rsidRPr="0046423C">
        <w:rPr>
          <w:rFonts w:ascii="Times New Roman" w:hAnsi="Times New Roman"/>
          <w:sz w:val="28"/>
          <w:szCs w:val="28"/>
        </w:rPr>
        <w:t xml:space="preserve">сли кровь выделяется через рот, не существует способов временной остановки кровотечения (наложение тугой повязки на шею или тампонада ротовой полости являются бессмысленными). Поэтому необходимо решить вопрос о быстрейшей транспортировке пациента в ближайшее лечебное учреждение, лучше, если в нем будет торакальное хирургическое отделение. В процессе ожидания санитарного транспорта и транспортировки медицинский работник должен провести дифференциальную диагностику ЛК, кровотечения из </w:t>
      </w:r>
      <w:proofErr w:type="spellStart"/>
      <w:proofErr w:type="gramStart"/>
      <w:r w:rsidRPr="0046423C">
        <w:rPr>
          <w:rFonts w:ascii="Times New Roman" w:hAnsi="Times New Roman"/>
          <w:sz w:val="28"/>
          <w:szCs w:val="28"/>
        </w:rPr>
        <w:t>желудочно­кишечного</w:t>
      </w:r>
      <w:proofErr w:type="spellEnd"/>
      <w:proofErr w:type="gramEnd"/>
      <w:r w:rsidRPr="0046423C">
        <w:rPr>
          <w:rFonts w:ascii="Times New Roman" w:hAnsi="Times New Roman"/>
          <w:sz w:val="28"/>
          <w:szCs w:val="28"/>
        </w:rPr>
        <w:t xml:space="preserve"> тракта (ЖКТ) или ротовой полости.</w:t>
      </w:r>
    </w:p>
    <w:p w:rsidR="0036095A" w:rsidRPr="0046423C" w:rsidRDefault="0036095A" w:rsidP="0046423C">
      <w:pPr>
        <w:spacing w:before="0" w:after="0"/>
        <w:ind w:left="0"/>
        <w:jc w:val="both"/>
        <w:rPr>
          <w:rFonts w:ascii="Times New Roman" w:hAnsi="Times New Roman"/>
          <w:sz w:val="28"/>
          <w:szCs w:val="28"/>
        </w:rPr>
      </w:pPr>
      <w:r w:rsidRPr="0046423C">
        <w:rPr>
          <w:rFonts w:ascii="Times New Roman" w:hAnsi="Times New Roman"/>
          <w:sz w:val="28"/>
          <w:szCs w:val="28"/>
        </w:rPr>
        <w:t xml:space="preserve">Для этого достаточно посмотреть на больного (обстоятельства выделения кровяной массы через рот: при кашле или во время рвоты) и выделенную кровяную массу (что она содержит в себе: пузырьки воздуха или остатки пищи). При ЛК выделение кровяной массы через рот происходит во время кашля, кровяная масса содержит в себе пузырьки воздуха. При кровотечении из ЖКТ кровяная масса выделяется во время рвоты и содержит в себе </w:t>
      </w:r>
      <w:r w:rsidRPr="0046423C">
        <w:rPr>
          <w:rFonts w:ascii="Times New Roman" w:hAnsi="Times New Roman"/>
          <w:sz w:val="28"/>
          <w:szCs w:val="28"/>
        </w:rPr>
        <w:lastRenderedPageBreak/>
        <w:t xml:space="preserve">остатки пищи. При кровотечении из </w:t>
      </w:r>
      <w:proofErr w:type="spellStart"/>
      <w:r w:rsidRPr="0046423C">
        <w:rPr>
          <w:rFonts w:ascii="Times New Roman" w:hAnsi="Times New Roman"/>
          <w:sz w:val="28"/>
          <w:szCs w:val="28"/>
        </w:rPr>
        <w:t>рот</w:t>
      </w:r>
      <w:proofErr w:type="gramStart"/>
      <w:r w:rsidRPr="0046423C">
        <w:rPr>
          <w:rFonts w:ascii="Times New Roman" w:hAnsi="Times New Roman"/>
          <w:sz w:val="28"/>
          <w:szCs w:val="28"/>
        </w:rPr>
        <w:t>о</w:t>
      </w:r>
      <w:proofErr w:type="spellEnd"/>
      <w:r w:rsidRPr="0046423C"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 w:rsidRPr="0046423C">
        <w:rPr>
          <w:rFonts w:ascii="Times New Roman" w:hAnsi="Times New Roman"/>
          <w:sz w:val="28"/>
          <w:szCs w:val="28"/>
        </w:rPr>
        <w:t>носо</w:t>
      </w:r>
      <w:proofErr w:type="spellEnd"/>
      <w:r w:rsidRPr="0046423C">
        <w:rPr>
          <w:rFonts w:ascii="Times New Roman" w:hAnsi="Times New Roman"/>
          <w:sz w:val="28"/>
          <w:szCs w:val="28"/>
        </w:rPr>
        <w:t>)глотки кровяная масса выделяется без связи с рвотой или кашлем и содержит в себе слизь.</w:t>
      </w:r>
    </w:p>
    <w:p w:rsidR="0036095A" w:rsidRPr="0046423C" w:rsidRDefault="0036095A" w:rsidP="0046423C">
      <w:pPr>
        <w:spacing w:before="0" w:after="0"/>
        <w:ind w:left="0"/>
        <w:jc w:val="both"/>
        <w:rPr>
          <w:rFonts w:ascii="Times New Roman" w:hAnsi="Times New Roman"/>
          <w:sz w:val="28"/>
          <w:szCs w:val="28"/>
        </w:rPr>
      </w:pPr>
      <w:r w:rsidRPr="0046423C">
        <w:rPr>
          <w:rFonts w:ascii="Times New Roman" w:hAnsi="Times New Roman"/>
          <w:sz w:val="28"/>
          <w:szCs w:val="28"/>
        </w:rPr>
        <w:t xml:space="preserve">Цель дифференциальной диагностики на этом этапе обусловлена необходимостью дать рекомендации больному о том, как себя вести. При этом медицинский работник должен осознавать, что он не занимается остановкой кровотечения, но помогает больному остаться живым до попадания в лечебное учреждение. Поэтому он должен знать причины смерти больного с легочным кровотечением. Таких причин две: асфиксия кровяной массой или аспирация кровяной массы в более глубокие отделы бронхиального дерева с последующим развитием аспирационной </w:t>
      </w:r>
      <w:proofErr w:type="spellStart"/>
      <w:r w:rsidRPr="0046423C">
        <w:rPr>
          <w:rFonts w:ascii="Times New Roman" w:hAnsi="Times New Roman"/>
          <w:sz w:val="28"/>
          <w:szCs w:val="28"/>
        </w:rPr>
        <w:t>гемопневмонии</w:t>
      </w:r>
      <w:proofErr w:type="spellEnd"/>
      <w:r w:rsidRPr="0046423C">
        <w:rPr>
          <w:rFonts w:ascii="Times New Roman" w:hAnsi="Times New Roman"/>
          <w:sz w:val="28"/>
          <w:szCs w:val="28"/>
        </w:rPr>
        <w:t xml:space="preserve">. Другими словами, причина смерти больного – наличие крови в дыхательных путях. Единственное, что можно сделать для спасения жизни – наладить эвакуацию крови из дыхательных путей, в домашних условиях – это кашель. Существует три обстоятельства: больному должно быть </w:t>
      </w:r>
      <w:proofErr w:type="gramStart"/>
      <w:r w:rsidRPr="0046423C">
        <w:rPr>
          <w:rFonts w:ascii="Times New Roman" w:hAnsi="Times New Roman"/>
          <w:sz w:val="28"/>
          <w:szCs w:val="28"/>
        </w:rPr>
        <w:t>удобно</w:t>
      </w:r>
      <w:proofErr w:type="gramEnd"/>
      <w:r w:rsidRPr="0046423C">
        <w:rPr>
          <w:rFonts w:ascii="Times New Roman" w:hAnsi="Times New Roman"/>
          <w:sz w:val="28"/>
          <w:szCs w:val="28"/>
        </w:rPr>
        <w:t xml:space="preserve"> кашлять (для этого он должен занимать полусидящее положение); </w:t>
      </w:r>
      <w:proofErr w:type="gramStart"/>
      <w:r w:rsidRPr="0046423C">
        <w:rPr>
          <w:rFonts w:ascii="Times New Roman" w:hAnsi="Times New Roman"/>
          <w:sz w:val="28"/>
          <w:szCs w:val="28"/>
        </w:rPr>
        <w:t>больной должен не бояться кашлять и выкашливать всю кровь, попавшую в дыхательные пути (это очень сложно, потому что больной видит, что кровь выделяется при кашле, и стремится не кашлять, чтобы не провоцировать выделение крови, – такое «охранное поведение» не носит защитный характер, а усугубляет состояние), больного необходимо в этом убедить, используя доступные и понятные лексические формы;</w:t>
      </w:r>
      <w:proofErr w:type="gramEnd"/>
      <w:r w:rsidRPr="0046423C">
        <w:rPr>
          <w:rFonts w:ascii="Times New Roman" w:hAnsi="Times New Roman"/>
          <w:sz w:val="28"/>
          <w:szCs w:val="28"/>
        </w:rPr>
        <w:t xml:space="preserve"> больному необходимо выдать емкость для сбора кровяной массы (</w:t>
      </w:r>
      <w:proofErr w:type="spellStart"/>
      <w:r w:rsidRPr="0046423C">
        <w:rPr>
          <w:rFonts w:ascii="Times New Roman" w:hAnsi="Times New Roman"/>
          <w:sz w:val="28"/>
          <w:szCs w:val="28"/>
        </w:rPr>
        <w:t>во</w:t>
      </w:r>
      <w:r w:rsidRPr="0046423C">
        <w:rPr>
          <w:rFonts w:ascii="Times New Roman" w:hAnsi="Times New Roman"/>
          <w:sz w:val="28"/>
          <w:szCs w:val="28"/>
        </w:rPr>
        <w:softHyphen/>
        <w:t>первых</w:t>
      </w:r>
      <w:proofErr w:type="spellEnd"/>
      <w:r w:rsidRPr="0046423C">
        <w:rPr>
          <w:rFonts w:ascii="Times New Roman" w:hAnsi="Times New Roman"/>
          <w:sz w:val="28"/>
          <w:szCs w:val="28"/>
        </w:rPr>
        <w:t xml:space="preserve">, неэтично и негигиенично, когда кровь разбрызгана на большом пространстве, </w:t>
      </w:r>
      <w:proofErr w:type="spellStart"/>
      <w:r w:rsidRPr="0046423C">
        <w:rPr>
          <w:rFonts w:ascii="Times New Roman" w:hAnsi="Times New Roman"/>
          <w:sz w:val="28"/>
          <w:szCs w:val="28"/>
        </w:rPr>
        <w:t>во</w:t>
      </w:r>
      <w:r w:rsidRPr="0046423C">
        <w:rPr>
          <w:rFonts w:ascii="Times New Roman" w:hAnsi="Times New Roman"/>
          <w:sz w:val="28"/>
          <w:szCs w:val="28"/>
        </w:rPr>
        <w:softHyphen/>
        <w:t>вторых</w:t>
      </w:r>
      <w:proofErr w:type="spellEnd"/>
      <w:r w:rsidRPr="0046423C">
        <w:rPr>
          <w:rFonts w:ascii="Times New Roman" w:hAnsi="Times New Roman"/>
          <w:sz w:val="28"/>
          <w:szCs w:val="28"/>
        </w:rPr>
        <w:t xml:space="preserve">, на последующих этапах оказания медицинской помощи будет возможность оценить количество откашлянной крови и дать характеристику кровяной массе для дифференциальной диагностики). Транспортировать больного необходимо в </w:t>
      </w:r>
      <w:proofErr w:type="gramStart"/>
      <w:r w:rsidRPr="0046423C">
        <w:rPr>
          <w:rFonts w:ascii="Times New Roman" w:hAnsi="Times New Roman"/>
          <w:sz w:val="28"/>
          <w:szCs w:val="28"/>
        </w:rPr>
        <w:t>положении</w:t>
      </w:r>
      <w:proofErr w:type="gramEnd"/>
      <w:r w:rsidRPr="0046423C">
        <w:rPr>
          <w:rFonts w:ascii="Times New Roman" w:hAnsi="Times New Roman"/>
          <w:sz w:val="28"/>
          <w:szCs w:val="28"/>
        </w:rPr>
        <w:t xml:space="preserve"> сидя. Как во время ожидания </w:t>
      </w:r>
      <w:proofErr w:type="spellStart"/>
      <w:r w:rsidRPr="0046423C">
        <w:rPr>
          <w:rFonts w:ascii="Times New Roman" w:hAnsi="Times New Roman"/>
          <w:sz w:val="28"/>
          <w:szCs w:val="28"/>
        </w:rPr>
        <w:t>сантранспорта</w:t>
      </w:r>
      <w:proofErr w:type="spellEnd"/>
      <w:r w:rsidRPr="0046423C">
        <w:rPr>
          <w:rFonts w:ascii="Times New Roman" w:hAnsi="Times New Roman"/>
          <w:sz w:val="28"/>
          <w:szCs w:val="28"/>
        </w:rPr>
        <w:t xml:space="preserve">, так и в </w:t>
      </w:r>
      <w:proofErr w:type="gramStart"/>
      <w:r w:rsidRPr="0046423C">
        <w:rPr>
          <w:rFonts w:ascii="Times New Roman" w:hAnsi="Times New Roman"/>
          <w:sz w:val="28"/>
          <w:szCs w:val="28"/>
        </w:rPr>
        <w:t>процессе</w:t>
      </w:r>
      <w:proofErr w:type="gramEnd"/>
      <w:r w:rsidRPr="0046423C">
        <w:rPr>
          <w:rFonts w:ascii="Times New Roman" w:hAnsi="Times New Roman"/>
          <w:sz w:val="28"/>
          <w:szCs w:val="28"/>
        </w:rPr>
        <w:t xml:space="preserve"> транспортировки желательно, чтобы больной разговаривал, поскольку речь будет провоцировать кашель и, соответственно, эвакуацию кровяной массы из дыхательных путей.</w:t>
      </w:r>
    </w:p>
    <w:p w:rsidR="0036095A" w:rsidRPr="0046423C" w:rsidRDefault="0036095A" w:rsidP="0046423C">
      <w:pPr>
        <w:spacing w:before="0"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36095A" w:rsidRPr="0046423C" w:rsidRDefault="0036095A" w:rsidP="0046423C">
      <w:pPr>
        <w:spacing w:before="0" w:after="0"/>
        <w:ind w:left="0"/>
        <w:jc w:val="both"/>
        <w:rPr>
          <w:rFonts w:ascii="Times New Roman" w:hAnsi="Times New Roman"/>
          <w:sz w:val="28"/>
          <w:szCs w:val="28"/>
        </w:rPr>
      </w:pPr>
      <w:r w:rsidRPr="0046423C">
        <w:rPr>
          <w:rFonts w:ascii="Times New Roman" w:hAnsi="Times New Roman"/>
          <w:sz w:val="28"/>
          <w:szCs w:val="28"/>
        </w:rPr>
        <w:t xml:space="preserve">Тактика в приемном </w:t>
      </w:r>
      <w:proofErr w:type="gramStart"/>
      <w:r w:rsidRPr="0046423C">
        <w:rPr>
          <w:rFonts w:ascii="Times New Roman" w:hAnsi="Times New Roman"/>
          <w:sz w:val="28"/>
          <w:szCs w:val="28"/>
        </w:rPr>
        <w:t>отделении</w:t>
      </w:r>
      <w:proofErr w:type="gramEnd"/>
      <w:r w:rsidRPr="0046423C">
        <w:rPr>
          <w:rFonts w:ascii="Times New Roman" w:hAnsi="Times New Roman"/>
          <w:sz w:val="28"/>
          <w:szCs w:val="28"/>
        </w:rPr>
        <w:t xml:space="preserve"> стационара</w:t>
      </w:r>
    </w:p>
    <w:p w:rsidR="0036095A" w:rsidRPr="0046423C" w:rsidRDefault="0036095A" w:rsidP="0046423C">
      <w:pPr>
        <w:spacing w:before="0" w:after="0"/>
        <w:ind w:left="0"/>
        <w:jc w:val="both"/>
        <w:rPr>
          <w:rFonts w:ascii="Times New Roman" w:hAnsi="Times New Roman"/>
          <w:sz w:val="28"/>
          <w:szCs w:val="28"/>
        </w:rPr>
      </w:pPr>
      <w:r w:rsidRPr="0046423C">
        <w:rPr>
          <w:rFonts w:ascii="Times New Roman" w:hAnsi="Times New Roman"/>
          <w:sz w:val="28"/>
          <w:szCs w:val="28"/>
        </w:rPr>
        <w:t>При поступлении в лечебное учреждение необходимо решить вопрос, каким способом будет достигнута остановка легочного кровотечения, с учетом технической оснащенности, предшествующего опыта и традиций конкретного учреждения. Ассортимент возможностей достаточно большой.</w:t>
      </w:r>
    </w:p>
    <w:p w:rsidR="0036095A" w:rsidRPr="0046423C" w:rsidRDefault="0036095A" w:rsidP="0046423C">
      <w:pPr>
        <w:spacing w:before="0" w:after="0"/>
        <w:ind w:left="0"/>
        <w:jc w:val="both"/>
        <w:rPr>
          <w:rFonts w:ascii="Times New Roman" w:hAnsi="Times New Roman"/>
          <w:sz w:val="28"/>
          <w:szCs w:val="28"/>
        </w:rPr>
      </w:pPr>
      <w:r w:rsidRPr="0046423C">
        <w:rPr>
          <w:rFonts w:ascii="Times New Roman" w:hAnsi="Times New Roman"/>
          <w:sz w:val="28"/>
          <w:szCs w:val="28"/>
        </w:rPr>
        <w:t>1.</w:t>
      </w:r>
      <w:r w:rsidRPr="0046423C">
        <w:rPr>
          <w:rFonts w:ascii="Times New Roman" w:hAnsi="Times New Roman"/>
          <w:sz w:val="28"/>
          <w:szCs w:val="28"/>
        </w:rPr>
        <w:tab/>
        <w:t xml:space="preserve">Наложение венозных жгутов на конечности. Мера эффективная, краткосрочная, механизм действия основан на частичном депонировании крови в конечностях. Приток крови к сердцу и, следовательно, давление в </w:t>
      </w:r>
      <w:r w:rsidRPr="0046423C">
        <w:rPr>
          <w:rFonts w:ascii="Times New Roman" w:hAnsi="Times New Roman"/>
          <w:sz w:val="28"/>
          <w:szCs w:val="28"/>
        </w:rPr>
        <w:lastRenderedPageBreak/>
        <w:t>легочной артерии при этом уменьшается, что снижает интенсивность геморрагии до полной остановки.</w:t>
      </w:r>
    </w:p>
    <w:p w:rsidR="0036095A" w:rsidRPr="0046423C" w:rsidRDefault="0036095A" w:rsidP="0046423C">
      <w:pPr>
        <w:spacing w:before="0" w:after="0"/>
        <w:ind w:left="0"/>
        <w:jc w:val="both"/>
        <w:rPr>
          <w:rFonts w:ascii="Times New Roman" w:hAnsi="Times New Roman"/>
          <w:sz w:val="28"/>
          <w:szCs w:val="28"/>
        </w:rPr>
      </w:pPr>
      <w:r w:rsidRPr="0046423C">
        <w:rPr>
          <w:rFonts w:ascii="Times New Roman" w:hAnsi="Times New Roman"/>
          <w:sz w:val="28"/>
          <w:szCs w:val="28"/>
        </w:rPr>
        <w:t>2.</w:t>
      </w:r>
      <w:r w:rsidRPr="0046423C">
        <w:rPr>
          <w:rFonts w:ascii="Times New Roman" w:hAnsi="Times New Roman"/>
          <w:sz w:val="28"/>
          <w:szCs w:val="28"/>
        </w:rPr>
        <w:tab/>
        <w:t>Назначение «</w:t>
      </w:r>
      <w:proofErr w:type="spellStart"/>
      <w:r w:rsidRPr="0046423C">
        <w:rPr>
          <w:rFonts w:ascii="Times New Roman" w:hAnsi="Times New Roman"/>
          <w:sz w:val="28"/>
          <w:szCs w:val="28"/>
        </w:rPr>
        <w:t>гемостатических</w:t>
      </w:r>
      <w:proofErr w:type="spellEnd"/>
      <w:r w:rsidRPr="0046423C">
        <w:rPr>
          <w:rFonts w:ascii="Times New Roman" w:hAnsi="Times New Roman"/>
          <w:sz w:val="28"/>
          <w:szCs w:val="28"/>
        </w:rPr>
        <w:t xml:space="preserve">» препаратов, таких как </w:t>
      </w:r>
      <w:proofErr w:type="spellStart"/>
      <w:r w:rsidRPr="0046423C">
        <w:rPr>
          <w:rFonts w:ascii="Times New Roman" w:hAnsi="Times New Roman"/>
          <w:sz w:val="28"/>
          <w:szCs w:val="28"/>
        </w:rPr>
        <w:t>дицинон</w:t>
      </w:r>
      <w:proofErr w:type="spellEnd"/>
      <w:r w:rsidRPr="0046423C">
        <w:rPr>
          <w:rFonts w:ascii="Times New Roman" w:hAnsi="Times New Roman"/>
          <w:sz w:val="28"/>
          <w:szCs w:val="28"/>
        </w:rPr>
        <w:t xml:space="preserve">, аминокапроновая кислота, хлористый кальций, </w:t>
      </w:r>
      <w:proofErr w:type="spellStart"/>
      <w:r w:rsidRPr="0046423C">
        <w:rPr>
          <w:rFonts w:ascii="Times New Roman" w:hAnsi="Times New Roman"/>
          <w:sz w:val="28"/>
          <w:szCs w:val="28"/>
        </w:rPr>
        <w:t>викасол</w:t>
      </w:r>
      <w:proofErr w:type="spellEnd"/>
      <w:r w:rsidRPr="0046423C">
        <w:rPr>
          <w:rFonts w:ascii="Times New Roman" w:hAnsi="Times New Roman"/>
          <w:sz w:val="28"/>
          <w:szCs w:val="28"/>
        </w:rPr>
        <w:t xml:space="preserve">. Это наименее эффективное направление в </w:t>
      </w:r>
      <w:proofErr w:type="gramStart"/>
      <w:r w:rsidRPr="0046423C">
        <w:rPr>
          <w:rFonts w:ascii="Times New Roman" w:hAnsi="Times New Roman"/>
          <w:sz w:val="28"/>
          <w:szCs w:val="28"/>
        </w:rPr>
        <w:t>лечении</w:t>
      </w:r>
      <w:proofErr w:type="gramEnd"/>
      <w:r w:rsidRPr="0046423C">
        <w:rPr>
          <w:rFonts w:ascii="Times New Roman" w:hAnsi="Times New Roman"/>
          <w:sz w:val="28"/>
          <w:szCs w:val="28"/>
        </w:rPr>
        <w:t xml:space="preserve"> больных легочными кровотечениями.</w:t>
      </w:r>
    </w:p>
    <w:p w:rsidR="0036095A" w:rsidRPr="0046423C" w:rsidRDefault="0036095A" w:rsidP="0046423C">
      <w:pPr>
        <w:spacing w:before="0" w:after="0"/>
        <w:ind w:left="0"/>
        <w:jc w:val="both"/>
        <w:rPr>
          <w:rFonts w:ascii="Times New Roman" w:hAnsi="Times New Roman"/>
          <w:sz w:val="28"/>
          <w:szCs w:val="28"/>
        </w:rPr>
      </w:pPr>
      <w:r w:rsidRPr="0046423C">
        <w:rPr>
          <w:rFonts w:ascii="Times New Roman" w:hAnsi="Times New Roman"/>
          <w:sz w:val="28"/>
          <w:szCs w:val="28"/>
        </w:rPr>
        <w:t>3.</w:t>
      </w:r>
      <w:r w:rsidRPr="0046423C">
        <w:rPr>
          <w:rFonts w:ascii="Times New Roman" w:hAnsi="Times New Roman"/>
          <w:sz w:val="28"/>
          <w:szCs w:val="28"/>
        </w:rPr>
        <w:tab/>
        <w:t xml:space="preserve">Управляемая медикаментозная гипотония – снижение давления в </w:t>
      </w:r>
      <w:proofErr w:type="gramStart"/>
      <w:r w:rsidRPr="0046423C">
        <w:rPr>
          <w:rFonts w:ascii="Times New Roman" w:hAnsi="Times New Roman"/>
          <w:sz w:val="28"/>
          <w:szCs w:val="28"/>
        </w:rPr>
        <w:t>сосудах</w:t>
      </w:r>
      <w:proofErr w:type="gramEnd"/>
      <w:r w:rsidRPr="0046423C">
        <w:rPr>
          <w:rFonts w:ascii="Times New Roman" w:hAnsi="Times New Roman"/>
          <w:sz w:val="28"/>
          <w:szCs w:val="28"/>
        </w:rPr>
        <w:t xml:space="preserve"> большого круга кровообращения, как правило, при помощи </w:t>
      </w:r>
      <w:proofErr w:type="spellStart"/>
      <w:r w:rsidRPr="0046423C">
        <w:rPr>
          <w:rFonts w:ascii="Times New Roman" w:hAnsi="Times New Roman"/>
          <w:sz w:val="28"/>
          <w:szCs w:val="28"/>
        </w:rPr>
        <w:t>ганглиоблокаторов</w:t>
      </w:r>
      <w:proofErr w:type="spellEnd"/>
      <w:r w:rsidRPr="0046423C">
        <w:rPr>
          <w:rFonts w:ascii="Times New Roman" w:hAnsi="Times New Roman"/>
          <w:sz w:val="28"/>
          <w:szCs w:val="28"/>
        </w:rPr>
        <w:t xml:space="preserve"> короткого времени действия (</w:t>
      </w:r>
      <w:proofErr w:type="spellStart"/>
      <w:r w:rsidRPr="0046423C">
        <w:rPr>
          <w:rFonts w:ascii="Times New Roman" w:hAnsi="Times New Roman"/>
          <w:sz w:val="28"/>
          <w:szCs w:val="28"/>
        </w:rPr>
        <w:t>пентамин</w:t>
      </w:r>
      <w:proofErr w:type="spellEnd"/>
      <w:r w:rsidRPr="0046423C">
        <w:rPr>
          <w:rFonts w:ascii="Times New Roman" w:hAnsi="Times New Roman"/>
          <w:sz w:val="28"/>
          <w:szCs w:val="28"/>
        </w:rPr>
        <w:t>). Мера эффективная при кровотечениях из бронхиальных артерий (кровяная масса имеет алую окраску).</w:t>
      </w:r>
    </w:p>
    <w:p w:rsidR="0036095A" w:rsidRPr="0046423C" w:rsidRDefault="0036095A" w:rsidP="0046423C">
      <w:pPr>
        <w:spacing w:before="0" w:after="0"/>
        <w:ind w:left="0"/>
        <w:jc w:val="both"/>
        <w:rPr>
          <w:rFonts w:ascii="Times New Roman" w:hAnsi="Times New Roman"/>
          <w:sz w:val="28"/>
          <w:szCs w:val="28"/>
        </w:rPr>
      </w:pPr>
      <w:r w:rsidRPr="0046423C">
        <w:rPr>
          <w:rFonts w:ascii="Times New Roman" w:hAnsi="Times New Roman"/>
          <w:sz w:val="28"/>
          <w:szCs w:val="28"/>
        </w:rPr>
        <w:t>4.</w:t>
      </w:r>
      <w:r w:rsidRPr="0046423C">
        <w:rPr>
          <w:rFonts w:ascii="Times New Roman" w:hAnsi="Times New Roman"/>
          <w:sz w:val="28"/>
          <w:szCs w:val="28"/>
        </w:rPr>
        <w:tab/>
        <w:t xml:space="preserve">Установка в бронх, дренирующий кровоточащую часть легкого, обратного бронхиального клапана. Методика была разработана в </w:t>
      </w:r>
      <w:proofErr w:type="gramStart"/>
      <w:r w:rsidRPr="0046423C">
        <w:rPr>
          <w:rFonts w:ascii="Times New Roman" w:hAnsi="Times New Roman"/>
          <w:sz w:val="28"/>
          <w:szCs w:val="28"/>
        </w:rPr>
        <w:t>Барнауле</w:t>
      </w:r>
      <w:proofErr w:type="gramEnd"/>
      <w:r w:rsidRPr="0046423C">
        <w:rPr>
          <w:rFonts w:ascii="Times New Roman" w:hAnsi="Times New Roman"/>
          <w:sz w:val="28"/>
          <w:szCs w:val="28"/>
        </w:rPr>
        <w:t xml:space="preserve"> А.В. Левиным и основана на том, что после установки клапана в кровоточащей части легкого прекращается вентиляция воздухом, в соответствии с феноменом </w:t>
      </w:r>
      <w:proofErr w:type="spellStart"/>
      <w:r w:rsidRPr="0046423C">
        <w:rPr>
          <w:rFonts w:ascii="Times New Roman" w:hAnsi="Times New Roman"/>
          <w:sz w:val="28"/>
          <w:szCs w:val="28"/>
        </w:rPr>
        <w:t>Эйлера­Лильестрандта</w:t>
      </w:r>
      <w:proofErr w:type="spellEnd"/>
      <w:r w:rsidRPr="0046423C">
        <w:rPr>
          <w:rFonts w:ascii="Times New Roman" w:hAnsi="Times New Roman"/>
          <w:sz w:val="28"/>
          <w:szCs w:val="28"/>
        </w:rPr>
        <w:t xml:space="preserve"> при этом происходит спазм сосудов легочной артерии в этой зоне, кровообращение легкого редуцируется и кровотечение останавливается.</w:t>
      </w:r>
    </w:p>
    <w:p w:rsidR="0036095A" w:rsidRPr="0046423C" w:rsidRDefault="0036095A" w:rsidP="0046423C">
      <w:pPr>
        <w:spacing w:before="0" w:after="0"/>
        <w:ind w:left="0"/>
        <w:jc w:val="both"/>
        <w:rPr>
          <w:rFonts w:ascii="Times New Roman" w:hAnsi="Times New Roman"/>
          <w:sz w:val="28"/>
          <w:szCs w:val="28"/>
        </w:rPr>
      </w:pPr>
      <w:r w:rsidRPr="0046423C">
        <w:rPr>
          <w:rFonts w:ascii="Times New Roman" w:hAnsi="Times New Roman"/>
          <w:sz w:val="28"/>
          <w:szCs w:val="28"/>
        </w:rPr>
        <w:t>5.</w:t>
      </w:r>
      <w:r w:rsidRPr="0046423C">
        <w:rPr>
          <w:rFonts w:ascii="Times New Roman" w:hAnsi="Times New Roman"/>
          <w:sz w:val="28"/>
          <w:szCs w:val="28"/>
        </w:rPr>
        <w:tab/>
        <w:t xml:space="preserve">Наложение гипертензивного пневмоторакса на стороне кровотечения также приводит к уменьшению вентиляции кровоточащего легкого. В соответствии с феноменом </w:t>
      </w:r>
      <w:proofErr w:type="spellStart"/>
      <w:r w:rsidRPr="0046423C">
        <w:rPr>
          <w:rFonts w:ascii="Times New Roman" w:hAnsi="Times New Roman"/>
          <w:sz w:val="28"/>
          <w:szCs w:val="28"/>
        </w:rPr>
        <w:t>Эйлера­Лильестрандта</w:t>
      </w:r>
      <w:proofErr w:type="spellEnd"/>
      <w:r w:rsidRPr="004642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423C">
        <w:rPr>
          <w:rFonts w:ascii="Times New Roman" w:hAnsi="Times New Roman"/>
          <w:sz w:val="28"/>
          <w:szCs w:val="28"/>
        </w:rPr>
        <w:t>спазмируются</w:t>
      </w:r>
      <w:proofErr w:type="spellEnd"/>
      <w:r w:rsidRPr="0046423C">
        <w:rPr>
          <w:rFonts w:ascii="Times New Roman" w:hAnsi="Times New Roman"/>
          <w:sz w:val="28"/>
          <w:szCs w:val="28"/>
        </w:rPr>
        <w:t xml:space="preserve"> все легочные сосуды целого легкого, что приводит к остановке кровотечения.</w:t>
      </w:r>
    </w:p>
    <w:p w:rsidR="0036095A" w:rsidRPr="0046423C" w:rsidRDefault="0036095A" w:rsidP="0046423C">
      <w:pPr>
        <w:spacing w:before="0" w:after="0"/>
        <w:ind w:left="0"/>
        <w:jc w:val="both"/>
        <w:rPr>
          <w:rFonts w:ascii="Times New Roman" w:hAnsi="Times New Roman"/>
          <w:sz w:val="28"/>
          <w:szCs w:val="28"/>
        </w:rPr>
      </w:pPr>
      <w:r w:rsidRPr="0046423C">
        <w:rPr>
          <w:rFonts w:ascii="Times New Roman" w:hAnsi="Times New Roman"/>
          <w:sz w:val="28"/>
          <w:szCs w:val="28"/>
        </w:rPr>
        <w:t>6.</w:t>
      </w:r>
      <w:r w:rsidRPr="0046423C">
        <w:rPr>
          <w:rFonts w:ascii="Times New Roman" w:hAnsi="Times New Roman"/>
          <w:sz w:val="28"/>
          <w:szCs w:val="28"/>
        </w:rPr>
        <w:tab/>
        <w:t xml:space="preserve">Проведение </w:t>
      </w:r>
      <w:proofErr w:type="spellStart"/>
      <w:r w:rsidRPr="0046423C">
        <w:rPr>
          <w:rFonts w:ascii="Times New Roman" w:hAnsi="Times New Roman"/>
          <w:sz w:val="28"/>
          <w:szCs w:val="28"/>
        </w:rPr>
        <w:t>эндоваскулярной</w:t>
      </w:r>
      <w:proofErr w:type="spellEnd"/>
      <w:r w:rsidRPr="004642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423C">
        <w:rPr>
          <w:rFonts w:ascii="Times New Roman" w:hAnsi="Times New Roman"/>
          <w:sz w:val="28"/>
          <w:szCs w:val="28"/>
        </w:rPr>
        <w:t>эмболизации</w:t>
      </w:r>
      <w:proofErr w:type="spellEnd"/>
      <w:r w:rsidRPr="0046423C">
        <w:rPr>
          <w:rFonts w:ascii="Times New Roman" w:hAnsi="Times New Roman"/>
          <w:sz w:val="28"/>
          <w:szCs w:val="28"/>
        </w:rPr>
        <w:t xml:space="preserve"> кровоточащих сосудов. Обычно такая тактика применяется при кровотечении из бронхиальных артерий: производят катетеризацию бедренной артерии по </w:t>
      </w:r>
      <w:proofErr w:type="spellStart"/>
      <w:r w:rsidRPr="0046423C">
        <w:rPr>
          <w:rFonts w:ascii="Times New Roman" w:hAnsi="Times New Roman"/>
          <w:sz w:val="28"/>
          <w:szCs w:val="28"/>
        </w:rPr>
        <w:t>Сельдингеру</w:t>
      </w:r>
      <w:proofErr w:type="spellEnd"/>
      <w:r w:rsidRPr="0046423C">
        <w:rPr>
          <w:rFonts w:ascii="Times New Roman" w:hAnsi="Times New Roman"/>
          <w:sz w:val="28"/>
          <w:szCs w:val="28"/>
        </w:rPr>
        <w:t xml:space="preserve">, заводят поисковый ангиографический катетер до аортального клапана, </w:t>
      </w:r>
      <w:proofErr w:type="spellStart"/>
      <w:r w:rsidRPr="0046423C">
        <w:rPr>
          <w:rFonts w:ascii="Times New Roman" w:hAnsi="Times New Roman"/>
          <w:sz w:val="28"/>
          <w:szCs w:val="28"/>
        </w:rPr>
        <w:t>канюлируют</w:t>
      </w:r>
      <w:proofErr w:type="spellEnd"/>
      <w:r w:rsidRPr="0046423C">
        <w:rPr>
          <w:rFonts w:ascii="Times New Roman" w:hAnsi="Times New Roman"/>
          <w:sz w:val="28"/>
          <w:szCs w:val="28"/>
        </w:rPr>
        <w:t xml:space="preserve"> устье кровоточащей бронхиальной артерии и </w:t>
      </w:r>
      <w:proofErr w:type="spellStart"/>
      <w:r w:rsidRPr="0046423C">
        <w:rPr>
          <w:rFonts w:ascii="Times New Roman" w:hAnsi="Times New Roman"/>
          <w:sz w:val="28"/>
          <w:szCs w:val="28"/>
        </w:rPr>
        <w:t>эмболизируют</w:t>
      </w:r>
      <w:proofErr w:type="spellEnd"/>
      <w:r w:rsidRPr="0046423C">
        <w:rPr>
          <w:rFonts w:ascii="Times New Roman" w:hAnsi="Times New Roman"/>
          <w:sz w:val="28"/>
          <w:szCs w:val="28"/>
        </w:rPr>
        <w:t xml:space="preserve"> ее металлической спиралью. Методика активно внедряется В.А. </w:t>
      </w:r>
      <w:proofErr w:type="spellStart"/>
      <w:r w:rsidRPr="0046423C">
        <w:rPr>
          <w:rFonts w:ascii="Times New Roman" w:hAnsi="Times New Roman"/>
          <w:sz w:val="28"/>
          <w:szCs w:val="28"/>
        </w:rPr>
        <w:t>Порхановым</w:t>
      </w:r>
      <w:proofErr w:type="spellEnd"/>
      <w:r w:rsidRPr="0046423C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46423C">
        <w:rPr>
          <w:rFonts w:ascii="Times New Roman" w:hAnsi="Times New Roman"/>
          <w:sz w:val="28"/>
          <w:szCs w:val="28"/>
        </w:rPr>
        <w:t>Краснодаре</w:t>
      </w:r>
      <w:proofErr w:type="gramEnd"/>
      <w:r w:rsidRPr="0046423C">
        <w:rPr>
          <w:rFonts w:ascii="Times New Roman" w:hAnsi="Times New Roman"/>
          <w:sz w:val="28"/>
          <w:szCs w:val="28"/>
        </w:rPr>
        <w:t>.</w:t>
      </w:r>
    </w:p>
    <w:p w:rsidR="0036095A" w:rsidRPr="0046423C" w:rsidRDefault="0036095A" w:rsidP="0046423C">
      <w:pPr>
        <w:spacing w:before="0" w:after="0"/>
        <w:ind w:left="0"/>
        <w:jc w:val="both"/>
        <w:rPr>
          <w:rFonts w:ascii="Times New Roman" w:hAnsi="Times New Roman"/>
          <w:sz w:val="28"/>
          <w:szCs w:val="28"/>
        </w:rPr>
      </w:pPr>
      <w:r w:rsidRPr="0046423C">
        <w:rPr>
          <w:rFonts w:ascii="Times New Roman" w:hAnsi="Times New Roman"/>
          <w:sz w:val="28"/>
          <w:szCs w:val="28"/>
        </w:rPr>
        <w:t>7.</w:t>
      </w:r>
      <w:r w:rsidRPr="0046423C">
        <w:rPr>
          <w:rFonts w:ascii="Times New Roman" w:hAnsi="Times New Roman"/>
          <w:sz w:val="28"/>
          <w:szCs w:val="28"/>
        </w:rPr>
        <w:tab/>
        <w:t xml:space="preserve">Операция на легких, которая будет соответствовать характеру и распространению основного патологического процесса и предполагает </w:t>
      </w:r>
      <w:proofErr w:type="spellStart"/>
      <w:r w:rsidRPr="0046423C">
        <w:rPr>
          <w:rFonts w:ascii="Times New Roman" w:hAnsi="Times New Roman"/>
          <w:sz w:val="28"/>
          <w:szCs w:val="28"/>
        </w:rPr>
        <w:t>лигирование</w:t>
      </w:r>
      <w:proofErr w:type="spellEnd"/>
      <w:r w:rsidRPr="0046423C">
        <w:rPr>
          <w:rFonts w:ascii="Times New Roman" w:hAnsi="Times New Roman"/>
          <w:sz w:val="28"/>
          <w:szCs w:val="28"/>
        </w:rPr>
        <w:t xml:space="preserve"> кровоточащего сосуда.</w:t>
      </w:r>
    </w:p>
    <w:p w:rsidR="0036095A" w:rsidRPr="0046423C" w:rsidRDefault="0036095A" w:rsidP="0046423C">
      <w:pPr>
        <w:spacing w:before="0" w:after="0"/>
        <w:ind w:left="0"/>
        <w:jc w:val="both"/>
        <w:rPr>
          <w:rFonts w:ascii="Times New Roman" w:hAnsi="Times New Roman"/>
          <w:sz w:val="28"/>
          <w:szCs w:val="28"/>
        </w:rPr>
      </w:pPr>
      <w:r w:rsidRPr="0046423C">
        <w:rPr>
          <w:rFonts w:ascii="Times New Roman" w:hAnsi="Times New Roman"/>
          <w:sz w:val="28"/>
          <w:szCs w:val="28"/>
        </w:rPr>
        <w:t xml:space="preserve">Первые пять подходов обеспечивают временную остановку кровотечения, риск </w:t>
      </w:r>
      <w:proofErr w:type="spellStart"/>
      <w:r w:rsidRPr="0046423C">
        <w:rPr>
          <w:rFonts w:ascii="Times New Roman" w:hAnsi="Times New Roman"/>
          <w:sz w:val="28"/>
          <w:szCs w:val="28"/>
        </w:rPr>
        <w:t>рецидивирования</w:t>
      </w:r>
      <w:proofErr w:type="spellEnd"/>
      <w:r w:rsidRPr="0046423C">
        <w:rPr>
          <w:rFonts w:ascii="Times New Roman" w:hAnsi="Times New Roman"/>
          <w:sz w:val="28"/>
          <w:szCs w:val="28"/>
        </w:rPr>
        <w:t xml:space="preserve"> ЛК после прекращения их действия очень большой. </w:t>
      </w:r>
      <w:proofErr w:type="gramStart"/>
      <w:r w:rsidRPr="0046423C">
        <w:rPr>
          <w:rFonts w:ascii="Times New Roman" w:hAnsi="Times New Roman"/>
          <w:sz w:val="28"/>
          <w:szCs w:val="28"/>
        </w:rPr>
        <w:t>Однако они просты в исполнении, дешевы, достаточно эффективны, позволяют выиграть время для обследования, исключения или санации аспирационной пневмонии и проведения в плановом порядке мероприятий окончательной остановки ЛК (п.п. 6, 7).</w:t>
      </w:r>
      <w:proofErr w:type="gramEnd"/>
      <w:r w:rsidRPr="0046423C">
        <w:rPr>
          <w:rFonts w:ascii="Times New Roman" w:hAnsi="Times New Roman"/>
          <w:sz w:val="28"/>
          <w:szCs w:val="28"/>
        </w:rPr>
        <w:t xml:space="preserve"> К сожалению, наиболее часто можно увидеть использование первых трех направлений, остальные, особенно п.п. 6, 7, применяются редко.</w:t>
      </w:r>
    </w:p>
    <w:p w:rsidR="0036095A" w:rsidRPr="0046423C" w:rsidRDefault="0036095A" w:rsidP="0046423C">
      <w:pPr>
        <w:spacing w:before="0" w:after="0"/>
        <w:ind w:left="0"/>
        <w:jc w:val="both"/>
        <w:rPr>
          <w:rFonts w:ascii="Times New Roman" w:hAnsi="Times New Roman"/>
          <w:sz w:val="28"/>
          <w:szCs w:val="28"/>
        </w:rPr>
      </w:pPr>
      <w:r w:rsidRPr="0046423C">
        <w:rPr>
          <w:rFonts w:ascii="Times New Roman" w:hAnsi="Times New Roman"/>
          <w:sz w:val="28"/>
          <w:szCs w:val="28"/>
        </w:rPr>
        <w:lastRenderedPageBreak/>
        <w:t>Действия медицинского персонала должны быть четкими и координированными. Увидев больного с легочным кровотечением, фельдшер должен вызвать дежурного врача и подготовиться к его приходу. Подготовка включает в себя усаживание больного (лежать нельзя), измерение артериального давления на плечевых сосудах, помещение в принесенную больным емкость с кровяной массой полоски лакмусовой бумаги для определения кислотности, если емкости для сбора кровяной массы нет, ее надо выдать.</w:t>
      </w:r>
    </w:p>
    <w:p w:rsidR="0036095A" w:rsidRPr="0046423C" w:rsidRDefault="0036095A" w:rsidP="0046423C">
      <w:pPr>
        <w:spacing w:before="0" w:after="0"/>
        <w:ind w:left="0"/>
        <w:jc w:val="both"/>
        <w:rPr>
          <w:rFonts w:ascii="Times New Roman" w:hAnsi="Times New Roman"/>
          <w:sz w:val="28"/>
          <w:szCs w:val="28"/>
        </w:rPr>
      </w:pPr>
      <w:r w:rsidRPr="0046423C">
        <w:rPr>
          <w:rFonts w:ascii="Times New Roman" w:hAnsi="Times New Roman"/>
          <w:sz w:val="28"/>
          <w:szCs w:val="28"/>
        </w:rPr>
        <w:t xml:space="preserve">Врач приемного отделения проводит дифференциальную диагностику ЛК по признакам выделения кровяной массы с кашлем, наличия в кровяной массе пузырьков воздуха, определяет кислотность кровяной массы по цвету лакмусовой бумаги. Красный цвет ее соответствует кислой среде – более вероятно, что эта кровяная масса из ЖКТ. Синий цвет свидетельствует о щелочной реакции – признак ЛК. Одновременно врач приемного отделения оценивает цвет кровяной массы: алая кровь свидетельствует об истечении крови из бронхиальных артерий, темная – из легочной артерии. Независимо от цвета крови первое действие – наложение венозных жгутов на все конечности. Дальнейшие действия определяются источником кровотечения, то есть цветом кровяной массы. Желательно проведение рентгенографии грудной клетки, ЭКГ, взятие клинических анализов крови и мочи, по возможности – </w:t>
      </w:r>
      <w:proofErr w:type="spellStart"/>
      <w:r w:rsidRPr="0046423C">
        <w:rPr>
          <w:rFonts w:ascii="Times New Roman" w:hAnsi="Times New Roman"/>
          <w:sz w:val="28"/>
          <w:szCs w:val="28"/>
        </w:rPr>
        <w:t>фибробронхоскопии</w:t>
      </w:r>
      <w:proofErr w:type="spellEnd"/>
      <w:r w:rsidRPr="0046423C">
        <w:rPr>
          <w:rFonts w:ascii="Times New Roman" w:hAnsi="Times New Roman"/>
          <w:sz w:val="28"/>
          <w:szCs w:val="28"/>
        </w:rPr>
        <w:t>.</w:t>
      </w:r>
    </w:p>
    <w:p w:rsidR="0036095A" w:rsidRPr="0046423C" w:rsidRDefault="0036095A" w:rsidP="0046423C">
      <w:pPr>
        <w:spacing w:before="0"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36095A" w:rsidRPr="0046423C" w:rsidRDefault="0036095A" w:rsidP="0046423C">
      <w:pPr>
        <w:spacing w:before="0" w:after="0"/>
        <w:ind w:left="0"/>
        <w:jc w:val="both"/>
        <w:rPr>
          <w:rFonts w:ascii="Times New Roman" w:hAnsi="Times New Roman"/>
          <w:sz w:val="28"/>
          <w:szCs w:val="28"/>
        </w:rPr>
      </w:pPr>
      <w:r w:rsidRPr="0046423C">
        <w:rPr>
          <w:rFonts w:ascii="Times New Roman" w:hAnsi="Times New Roman"/>
          <w:sz w:val="28"/>
          <w:szCs w:val="28"/>
        </w:rPr>
        <w:t xml:space="preserve">Интенсивная терапия в </w:t>
      </w:r>
      <w:proofErr w:type="gramStart"/>
      <w:r w:rsidRPr="0046423C">
        <w:rPr>
          <w:rFonts w:ascii="Times New Roman" w:hAnsi="Times New Roman"/>
          <w:sz w:val="28"/>
          <w:szCs w:val="28"/>
        </w:rPr>
        <w:t>условиях</w:t>
      </w:r>
      <w:proofErr w:type="gramEnd"/>
      <w:r w:rsidRPr="0046423C">
        <w:rPr>
          <w:rFonts w:ascii="Times New Roman" w:hAnsi="Times New Roman"/>
          <w:sz w:val="28"/>
          <w:szCs w:val="28"/>
        </w:rPr>
        <w:t xml:space="preserve"> стационара</w:t>
      </w:r>
    </w:p>
    <w:p w:rsidR="0036095A" w:rsidRPr="0046423C" w:rsidRDefault="0036095A" w:rsidP="0046423C">
      <w:pPr>
        <w:spacing w:before="0" w:after="0"/>
        <w:ind w:left="0"/>
        <w:jc w:val="both"/>
        <w:rPr>
          <w:rFonts w:ascii="Times New Roman" w:hAnsi="Times New Roman"/>
          <w:sz w:val="28"/>
          <w:szCs w:val="28"/>
        </w:rPr>
      </w:pPr>
      <w:r w:rsidRPr="0046423C">
        <w:rPr>
          <w:rFonts w:ascii="Times New Roman" w:hAnsi="Times New Roman"/>
          <w:sz w:val="28"/>
          <w:szCs w:val="28"/>
        </w:rPr>
        <w:t xml:space="preserve">В первую очередь интенсивная терапия в </w:t>
      </w:r>
      <w:proofErr w:type="gramStart"/>
      <w:r w:rsidRPr="0046423C">
        <w:rPr>
          <w:rFonts w:ascii="Times New Roman" w:hAnsi="Times New Roman"/>
          <w:sz w:val="28"/>
          <w:szCs w:val="28"/>
        </w:rPr>
        <w:t>условиях</w:t>
      </w:r>
      <w:proofErr w:type="gramEnd"/>
      <w:r w:rsidRPr="0046423C">
        <w:rPr>
          <w:rFonts w:ascii="Times New Roman" w:hAnsi="Times New Roman"/>
          <w:sz w:val="28"/>
          <w:szCs w:val="28"/>
        </w:rPr>
        <w:t xml:space="preserve"> стационара должна преследовать цель наиболее быстрого, надежного (желательно – окончательного) и </w:t>
      </w:r>
      <w:proofErr w:type="spellStart"/>
      <w:r w:rsidRPr="0046423C">
        <w:rPr>
          <w:rFonts w:ascii="Times New Roman" w:hAnsi="Times New Roman"/>
          <w:sz w:val="28"/>
          <w:szCs w:val="28"/>
        </w:rPr>
        <w:t>нетравматичного</w:t>
      </w:r>
      <w:proofErr w:type="spellEnd"/>
      <w:r w:rsidRPr="0046423C">
        <w:rPr>
          <w:rFonts w:ascii="Times New Roman" w:hAnsi="Times New Roman"/>
          <w:sz w:val="28"/>
          <w:szCs w:val="28"/>
        </w:rPr>
        <w:t xml:space="preserve"> прекращения легочного кровотечения. При кровотечениях из бронхиальных артерий наилучшим образом удовлетворяет этим требованиям </w:t>
      </w:r>
      <w:proofErr w:type="spellStart"/>
      <w:r w:rsidRPr="0046423C">
        <w:rPr>
          <w:rFonts w:ascii="Times New Roman" w:hAnsi="Times New Roman"/>
          <w:sz w:val="28"/>
          <w:szCs w:val="28"/>
        </w:rPr>
        <w:t>эндоваскулярная</w:t>
      </w:r>
      <w:proofErr w:type="spellEnd"/>
      <w:r w:rsidRPr="004642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423C">
        <w:rPr>
          <w:rFonts w:ascii="Times New Roman" w:hAnsi="Times New Roman"/>
          <w:sz w:val="28"/>
          <w:szCs w:val="28"/>
        </w:rPr>
        <w:t>эмболизация</w:t>
      </w:r>
      <w:proofErr w:type="spellEnd"/>
      <w:r w:rsidRPr="0046423C">
        <w:rPr>
          <w:rFonts w:ascii="Times New Roman" w:hAnsi="Times New Roman"/>
          <w:sz w:val="28"/>
          <w:szCs w:val="28"/>
        </w:rPr>
        <w:t xml:space="preserve"> бронхиальных артерий. В частности, на примере Краснодарского центра </w:t>
      </w:r>
      <w:proofErr w:type="spellStart"/>
      <w:r w:rsidRPr="0046423C">
        <w:rPr>
          <w:rFonts w:ascii="Times New Roman" w:hAnsi="Times New Roman"/>
          <w:sz w:val="28"/>
          <w:szCs w:val="28"/>
        </w:rPr>
        <w:t>эндоваскулярной</w:t>
      </w:r>
      <w:proofErr w:type="spellEnd"/>
      <w:r w:rsidRPr="0046423C">
        <w:rPr>
          <w:rFonts w:ascii="Times New Roman" w:hAnsi="Times New Roman"/>
          <w:sz w:val="28"/>
          <w:szCs w:val="28"/>
        </w:rPr>
        <w:t xml:space="preserve"> хирургии, работающего в круглосуточном режиме, показано, что время от момента поступления в приемное отделение до завершения </w:t>
      </w:r>
      <w:proofErr w:type="spellStart"/>
      <w:r w:rsidRPr="0046423C">
        <w:rPr>
          <w:rFonts w:ascii="Times New Roman" w:hAnsi="Times New Roman"/>
          <w:sz w:val="28"/>
          <w:szCs w:val="28"/>
        </w:rPr>
        <w:t>эмболизации</w:t>
      </w:r>
      <w:proofErr w:type="spellEnd"/>
      <w:r w:rsidRPr="0046423C">
        <w:rPr>
          <w:rFonts w:ascii="Times New Roman" w:hAnsi="Times New Roman"/>
          <w:sz w:val="28"/>
          <w:szCs w:val="28"/>
        </w:rPr>
        <w:t xml:space="preserve"> составляет около 1,5 часов, а частота полной и </w:t>
      </w:r>
      <w:proofErr w:type="spellStart"/>
      <w:r w:rsidRPr="0046423C">
        <w:rPr>
          <w:rFonts w:ascii="Times New Roman" w:hAnsi="Times New Roman"/>
          <w:sz w:val="28"/>
          <w:szCs w:val="28"/>
        </w:rPr>
        <w:t>безрецидивной</w:t>
      </w:r>
      <w:proofErr w:type="spellEnd"/>
      <w:r w:rsidRPr="0046423C">
        <w:rPr>
          <w:rFonts w:ascii="Times New Roman" w:hAnsi="Times New Roman"/>
          <w:sz w:val="28"/>
          <w:szCs w:val="28"/>
        </w:rPr>
        <w:t xml:space="preserve"> остановки ЛК достигает 96–98% (В.А. </w:t>
      </w:r>
      <w:proofErr w:type="spellStart"/>
      <w:r w:rsidRPr="0046423C">
        <w:rPr>
          <w:rFonts w:ascii="Times New Roman" w:hAnsi="Times New Roman"/>
          <w:sz w:val="28"/>
          <w:szCs w:val="28"/>
        </w:rPr>
        <w:t>Порханов</w:t>
      </w:r>
      <w:proofErr w:type="spellEnd"/>
      <w:r w:rsidRPr="0046423C">
        <w:rPr>
          <w:rFonts w:ascii="Times New Roman" w:hAnsi="Times New Roman"/>
          <w:sz w:val="28"/>
          <w:szCs w:val="28"/>
        </w:rPr>
        <w:t xml:space="preserve">). Однако не во всех больницах есть круглосуточно функционирующие отделения </w:t>
      </w:r>
      <w:proofErr w:type="spellStart"/>
      <w:r w:rsidRPr="0046423C">
        <w:rPr>
          <w:rFonts w:ascii="Times New Roman" w:hAnsi="Times New Roman"/>
          <w:sz w:val="28"/>
          <w:szCs w:val="28"/>
        </w:rPr>
        <w:t>эндоваскулярной</w:t>
      </w:r>
      <w:proofErr w:type="spellEnd"/>
      <w:r w:rsidRPr="0046423C">
        <w:rPr>
          <w:rFonts w:ascii="Times New Roman" w:hAnsi="Times New Roman"/>
          <w:sz w:val="28"/>
          <w:szCs w:val="28"/>
        </w:rPr>
        <w:t xml:space="preserve"> хирургии. Поэтому в практической работе приходится ориентироваться на уровень технической оснащенности и традиции оказания помощи в конкретном учреждении, куда доставлен больной с ургентной патологией – ЛК.</w:t>
      </w:r>
    </w:p>
    <w:p w:rsidR="0036095A" w:rsidRPr="0046423C" w:rsidRDefault="0036095A" w:rsidP="0046423C">
      <w:pPr>
        <w:spacing w:before="0" w:after="0"/>
        <w:ind w:left="0"/>
        <w:jc w:val="both"/>
        <w:rPr>
          <w:rFonts w:ascii="Times New Roman" w:hAnsi="Times New Roman"/>
          <w:spacing w:val="2"/>
          <w:sz w:val="28"/>
          <w:szCs w:val="28"/>
        </w:rPr>
      </w:pPr>
      <w:r w:rsidRPr="0046423C">
        <w:rPr>
          <w:rFonts w:ascii="Times New Roman" w:hAnsi="Times New Roman"/>
          <w:spacing w:val="2"/>
          <w:sz w:val="28"/>
          <w:szCs w:val="28"/>
        </w:rPr>
        <w:lastRenderedPageBreak/>
        <w:t xml:space="preserve">Если кровь алая – необходимо проведение управляемой медикаментозной гипотонии, которая оказывается эффективной более чем у 90% больных с кровотечениями из бронхиальных артерий. Для этого устанавливают венозный катетер в периферическую вену, осуществляют медленное введение физиологического раствора для поддержания венозного доступа (но не с целью возмещения объема циркулирующей крови), производят внутривенное введение вазодилататоров. Федеральный стандарт предусматривает медленное введение «в резинку» 1 мл </w:t>
      </w:r>
      <w:proofErr w:type="spellStart"/>
      <w:r w:rsidRPr="0046423C">
        <w:rPr>
          <w:rFonts w:ascii="Times New Roman" w:hAnsi="Times New Roman"/>
          <w:spacing w:val="2"/>
          <w:sz w:val="28"/>
          <w:szCs w:val="28"/>
        </w:rPr>
        <w:t>дециразведенного</w:t>
      </w:r>
      <w:proofErr w:type="spellEnd"/>
      <w:r w:rsidRPr="0046423C">
        <w:rPr>
          <w:rFonts w:ascii="Times New Roman" w:hAnsi="Times New Roman"/>
          <w:spacing w:val="2"/>
          <w:sz w:val="28"/>
          <w:szCs w:val="28"/>
        </w:rPr>
        <w:t xml:space="preserve"> раствора </w:t>
      </w:r>
      <w:proofErr w:type="spellStart"/>
      <w:r w:rsidRPr="0046423C">
        <w:rPr>
          <w:rFonts w:ascii="Times New Roman" w:hAnsi="Times New Roman"/>
          <w:spacing w:val="2"/>
          <w:sz w:val="28"/>
          <w:szCs w:val="28"/>
        </w:rPr>
        <w:t>пентамина</w:t>
      </w:r>
      <w:proofErr w:type="spellEnd"/>
      <w:r w:rsidRPr="0046423C">
        <w:rPr>
          <w:rFonts w:ascii="Times New Roman" w:hAnsi="Times New Roman"/>
          <w:spacing w:val="2"/>
          <w:sz w:val="28"/>
          <w:szCs w:val="28"/>
        </w:rPr>
        <w:t xml:space="preserve"> через каждые 20 минут под контролем артериального давления. Считается, что при исходном систолическом давлении 140 мм  рт. ст. необходимо снизить давление до 90 мм рт. ст. и поддерживать на этом уровне. Если исходное давление от 210 до 160 мм рт. ст., то при отсутствии </w:t>
      </w:r>
      <w:proofErr w:type="spellStart"/>
      <w:r w:rsidRPr="0046423C">
        <w:rPr>
          <w:rFonts w:ascii="Times New Roman" w:hAnsi="Times New Roman"/>
          <w:spacing w:val="2"/>
          <w:sz w:val="28"/>
          <w:szCs w:val="28"/>
        </w:rPr>
        <w:t>пентамина</w:t>
      </w:r>
      <w:proofErr w:type="spellEnd"/>
      <w:r w:rsidRPr="0046423C">
        <w:rPr>
          <w:rFonts w:ascii="Times New Roman" w:hAnsi="Times New Roman"/>
          <w:spacing w:val="2"/>
          <w:sz w:val="28"/>
          <w:szCs w:val="28"/>
        </w:rPr>
        <w:t xml:space="preserve"> можно использовать </w:t>
      </w:r>
      <w:proofErr w:type="spellStart"/>
      <w:r w:rsidRPr="0046423C">
        <w:rPr>
          <w:rFonts w:ascii="Times New Roman" w:hAnsi="Times New Roman"/>
          <w:spacing w:val="2"/>
          <w:sz w:val="28"/>
          <w:szCs w:val="28"/>
        </w:rPr>
        <w:t>нитропруссид</w:t>
      </w:r>
      <w:proofErr w:type="spellEnd"/>
      <w:r w:rsidRPr="0046423C">
        <w:rPr>
          <w:rFonts w:ascii="Times New Roman" w:hAnsi="Times New Roman"/>
          <w:spacing w:val="2"/>
          <w:sz w:val="28"/>
          <w:szCs w:val="28"/>
        </w:rPr>
        <w:t xml:space="preserve"> натрия, нитроглицерин, </w:t>
      </w:r>
      <w:proofErr w:type="spellStart"/>
      <w:r w:rsidRPr="0046423C">
        <w:rPr>
          <w:rFonts w:ascii="Times New Roman" w:hAnsi="Times New Roman"/>
          <w:spacing w:val="2"/>
          <w:sz w:val="28"/>
          <w:szCs w:val="28"/>
        </w:rPr>
        <w:t>аминазин</w:t>
      </w:r>
      <w:proofErr w:type="spellEnd"/>
      <w:r w:rsidRPr="0046423C">
        <w:rPr>
          <w:rFonts w:ascii="Times New Roman" w:hAnsi="Times New Roman"/>
          <w:spacing w:val="2"/>
          <w:sz w:val="28"/>
          <w:szCs w:val="28"/>
        </w:rPr>
        <w:t xml:space="preserve">, сернокислую магнезию, дибазол с папаверином. После начала управляемой медикаментозной гипотонии жгуты с конечностей можно снять. Во время начала управляемой медикаментозной гипотонии больной должен сидеть и </w:t>
      </w:r>
      <w:proofErr w:type="gramStart"/>
      <w:r w:rsidRPr="0046423C">
        <w:rPr>
          <w:rFonts w:ascii="Times New Roman" w:hAnsi="Times New Roman"/>
          <w:spacing w:val="2"/>
          <w:sz w:val="28"/>
          <w:szCs w:val="28"/>
        </w:rPr>
        <w:t>кашлять</w:t>
      </w:r>
      <w:proofErr w:type="gramEnd"/>
      <w:r w:rsidRPr="0046423C">
        <w:rPr>
          <w:rFonts w:ascii="Times New Roman" w:hAnsi="Times New Roman"/>
          <w:spacing w:val="2"/>
          <w:sz w:val="28"/>
          <w:szCs w:val="28"/>
        </w:rPr>
        <w:t xml:space="preserve"> несмотря на ночное время суток. Оценку эффективности начального этапа управляемой медикаментозной гипотонии проводят в 8 часов утра (если в составе дежурной бригады не было </w:t>
      </w:r>
      <w:proofErr w:type="spellStart"/>
      <w:r w:rsidRPr="0046423C">
        <w:rPr>
          <w:rFonts w:ascii="Times New Roman" w:hAnsi="Times New Roman"/>
          <w:spacing w:val="2"/>
          <w:sz w:val="28"/>
          <w:szCs w:val="28"/>
        </w:rPr>
        <w:t>бронхолога</w:t>
      </w:r>
      <w:r w:rsidRPr="0046423C">
        <w:rPr>
          <w:rFonts w:ascii="Times New Roman" w:hAnsi="Times New Roman"/>
          <w:spacing w:val="2"/>
          <w:sz w:val="28"/>
          <w:szCs w:val="28"/>
        </w:rPr>
        <w:softHyphen/>
        <w:t>эндоскописта</w:t>
      </w:r>
      <w:proofErr w:type="spellEnd"/>
      <w:r w:rsidRPr="0046423C">
        <w:rPr>
          <w:rFonts w:ascii="Times New Roman" w:hAnsi="Times New Roman"/>
          <w:spacing w:val="2"/>
          <w:sz w:val="28"/>
          <w:szCs w:val="28"/>
        </w:rPr>
        <w:t>), ориентируются при этом на характер мокроты: наличие свежей крови – признак неэффективности гипотонии, присутствие старых сгустков в мокроте – признак остановившегося ЛК.</w:t>
      </w:r>
    </w:p>
    <w:p w:rsidR="0036095A" w:rsidRPr="0046423C" w:rsidRDefault="0036095A" w:rsidP="0046423C">
      <w:pPr>
        <w:spacing w:before="0" w:after="0"/>
        <w:ind w:left="0"/>
        <w:jc w:val="both"/>
        <w:rPr>
          <w:rFonts w:ascii="Times New Roman" w:hAnsi="Times New Roman"/>
          <w:sz w:val="28"/>
          <w:szCs w:val="28"/>
        </w:rPr>
      </w:pPr>
      <w:r w:rsidRPr="0046423C">
        <w:rPr>
          <w:rFonts w:ascii="Times New Roman" w:hAnsi="Times New Roman"/>
          <w:sz w:val="28"/>
          <w:szCs w:val="28"/>
        </w:rPr>
        <w:t xml:space="preserve">Первым действием утренней бригады, независимо от эффективности управляемой медикаментозной гипотонии, должна стать </w:t>
      </w:r>
      <w:proofErr w:type="spellStart"/>
      <w:r w:rsidRPr="0046423C">
        <w:rPr>
          <w:rFonts w:ascii="Times New Roman" w:hAnsi="Times New Roman"/>
          <w:sz w:val="28"/>
          <w:szCs w:val="28"/>
        </w:rPr>
        <w:t>фибробронхоскопия</w:t>
      </w:r>
      <w:proofErr w:type="spellEnd"/>
      <w:r w:rsidRPr="0046423C">
        <w:rPr>
          <w:rFonts w:ascii="Times New Roman" w:hAnsi="Times New Roman"/>
          <w:sz w:val="28"/>
          <w:szCs w:val="28"/>
        </w:rPr>
        <w:t xml:space="preserve">. При эффективности гипотонии цель бронхоскопии – провести топическую диагностику источника кровотечения, подтвердить факт остановки, провести санацию трахеобронхиального дерева. При неэффективности – провести топическую диагностику источника кровотечения, подтвердить факт продолжающейся геморрагии, провести эндоскопическую остановку легочного кровотечения (местное использование </w:t>
      </w:r>
      <w:proofErr w:type="spellStart"/>
      <w:r w:rsidRPr="0046423C">
        <w:rPr>
          <w:rFonts w:ascii="Times New Roman" w:hAnsi="Times New Roman"/>
          <w:sz w:val="28"/>
          <w:szCs w:val="28"/>
        </w:rPr>
        <w:t>гемостатических</w:t>
      </w:r>
      <w:proofErr w:type="spellEnd"/>
      <w:r w:rsidRPr="0046423C">
        <w:rPr>
          <w:rFonts w:ascii="Times New Roman" w:hAnsi="Times New Roman"/>
          <w:sz w:val="28"/>
          <w:szCs w:val="28"/>
        </w:rPr>
        <w:t xml:space="preserve"> сре</w:t>
      </w:r>
      <w:proofErr w:type="gramStart"/>
      <w:r w:rsidRPr="0046423C">
        <w:rPr>
          <w:rFonts w:ascii="Times New Roman" w:hAnsi="Times New Roman"/>
          <w:sz w:val="28"/>
          <w:szCs w:val="28"/>
        </w:rPr>
        <w:t>дств пр</w:t>
      </w:r>
      <w:proofErr w:type="gramEnd"/>
      <w:r w:rsidRPr="0046423C">
        <w:rPr>
          <w:rFonts w:ascii="Times New Roman" w:hAnsi="Times New Roman"/>
          <w:sz w:val="28"/>
          <w:szCs w:val="28"/>
        </w:rPr>
        <w:t>и геморрагическом бронхите, коагуляция сосудов кровоточащей опухоли, установка обратного бронхиального клапана, если источник кровотечения не виден, но удалось определить заинтересованный сегментарный бронх).</w:t>
      </w:r>
    </w:p>
    <w:p w:rsidR="0036095A" w:rsidRPr="0046423C" w:rsidRDefault="0036095A" w:rsidP="0046423C">
      <w:pPr>
        <w:spacing w:before="0" w:after="0"/>
        <w:ind w:left="0"/>
        <w:jc w:val="both"/>
        <w:rPr>
          <w:rFonts w:ascii="Times New Roman" w:hAnsi="Times New Roman"/>
          <w:sz w:val="28"/>
          <w:szCs w:val="28"/>
        </w:rPr>
      </w:pPr>
      <w:r w:rsidRPr="0046423C">
        <w:rPr>
          <w:rFonts w:ascii="Times New Roman" w:hAnsi="Times New Roman"/>
          <w:sz w:val="28"/>
          <w:szCs w:val="28"/>
        </w:rPr>
        <w:t xml:space="preserve">Механизм действия </w:t>
      </w:r>
      <w:proofErr w:type="gramStart"/>
      <w:r w:rsidRPr="0046423C">
        <w:rPr>
          <w:rFonts w:ascii="Times New Roman" w:hAnsi="Times New Roman"/>
          <w:sz w:val="28"/>
          <w:szCs w:val="28"/>
        </w:rPr>
        <w:t>клапанной</w:t>
      </w:r>
      <w:proofErr w:type="gramEnd"/>
      <w:r w:rsidRPr="004642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423C">
        <w:rPr>
          <w:rFonts w:ascii="Times New Roman" w:hAnsi="Times New Roman"/>
          <w:sz w:val="28"/>
          <w:szCs w:val="28"/>
        </w:rPr>
        <w:t>бронхоблокации</w:t>
      </w:r>
      <w:proofErr w:type="spellEnd"/>
      <w:r w:rsidRPr="0046423C">
        <w:rPr>
          <w:rFonts w:ascii="Times New Roman" w:hAnsi="Times New Roman"/>
          <w:sz w:val="28"/>
          <w:szCs w:val="28"/>
        </w:rPr>
        <w:t xml:space="preserve"> состоит в формировании дренированного ателектаза. Далее в </w:t>
      </w:r>
      <w:proofErr w:type="gramStart"/>
      <w:r w:rsidRPr="0046423C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46423C">
        <w:rPr>
          <w:rFonts w:ascii="Times New Roman" w:hAnsi="Times New Roman"/>
          <w:sz w:val="28"/>
          <w:szCs w:val="28"/>
        </w:rPr>
        <w:t xml:space="preserve"> с физиологическим феноменом </w:t>
      </w:r>
      <w:proofErr w:type="spellStart"/>
      <w:r w:rsidRPr="0046423C">
        <w:rPr>
          <w:rFonts w:ascii="Times New Roman" w:hAnsi="Times New Roman"/>
          <w:sz w:val="28"/>
          <w:szCs w:val="28"/>
        </w:rPr>
        <w:t>Эйлера­Лильестрандта</w:t>
      </w:r>
      <w:proofErr w:type="spellEnd"/>
      <w:r w:rsidRPr="0046423C">
        <w:rPr>
          <w:rFonts w:ascii="Times New Roman" w:hAnsi="Times New Roman"/>
          <w:sz w:val="28"/>
          <w:szCs w:val="28"/>
        </w:rPr>
        <w:t xml:space="preserve"> происходит спазм сосудов легочной артерии в невентилируемой части легкого, где расположен источник </w:t>
      </w:r>
      <w:r w:rsidRPr="0046423C">
        <w:rPr>
          <w:rFonts w:ascii="Times New Roman" w:hAnsi="Times New Roman"/>
          <w:sz w:val="28"/>
          <w:szCs w:val="28"/>
        </w:rPr>
        <w:lastRenderedPageBreak/>
        <w:t>кровотечения. В условиях редукции легочного кровотока в заинтересованной части легкого происходит остановка легочного кровотечения.</w:t>
      </w:r>
    </w:p>
    <w:p w:rsidR="0036095A" w:rsidRPr="0046423C" w:rsidRDefault="0036095A" w:rsidP="0046423C">
      <w:pPr>
        <w:spacing w:before="0" w:after="0"/>
        <w:ind w:left="0"/>
        <w:jc w:val="both"/>
        <w:rPr>
          <w:rFonts w:ascii="Times New Roman" w:hAnsi="Times New Roman"/>
          <w:sz w:val="28"/>
          <w:szCs w:val="28"/>
        </w:rPr>
      </w:pPr>
      <w:r w:rsidRPr="0046423C">
        <w:rPr>
          <w:rFonts w:ascii="Times New Roman" w:hAnsi="Times New Roman"/>
          <w:sz w:val="28"/>
          <w:szCs w:val="28"/>
        </w:rPr>
        <w:t xml:space="preserve">При технической невозможности </w:t>
      </w:r>
      <w:proofErr w:type="spellStart"/>
      <w:r w:rsidRPr="0046423C">
        <w:rPr>
          <w:rFonts w:ascii="Times New Roman" w:hAnsi="Times New Roman"/>
          <w:sz w:val="28"/>
          <w:szCs w:val="28"/>
        </w:rPr>
        <w:t>бронхоблокации</w:t>
      </w:r>
      <w:proofErr w:type="spellEnd"/>
      <w:r w:rsidRPr="0046423C">
        <w:rPr>
          <w:rFonts w:ascii="Times New Roman" w:hAnsi="Times New Roman"/>
          <w:sz w:val="28"/>
          <w:szCs w:val="28"/>
        </w:rPr>
        <w:t xml:space="preserve"> необходимо наложить гипертензивный пневмоторакс на стороне кровотечения, если нет массивных плевральных сращений. Механизм действия гипертензивного пневмоторакса такой же, как при </w:t>
      </w:r>
      <w:proofErr w:type="spellStart"/>
      <w:r w:rsidRPr="0046423C">
        <w:rPr>
          <w:rFonts w:ascii="Times New Roman" w:hAnsi="Times New Roman"/>
          <w:sz w:val="28"/>
          <w:szCs w:val="28"/>
        </w:rPr>
        <w:t>бронхоблокации</w:t>
      </w:r>
      <w:proofErr w:type="spellEnd"/>
      <w:r w:rsidRPr="0046423C">
        <w:rPr>
          <w:rFonts w:ascii="Times New Roman" w:hAnsi="Times New Roman"/>
          <w:sz w:val="28"/>
          <w:szCs w:val="28"/>
        </w:rPr>
        <w:t xml:space="preserve">: редукция легочной вентиляции в целом легком в соответствии с феноменом </w:t>
      </w:r>
      <w:proofErr w:type="spellStart"/>
      <w:r w:rsidRPr="0046423C">
        <w:rPr>
          <w:rFonts w:ascii="Times New Roman" w:hAnsi="Times New Roman"/>
          <w:sz w:val="28"/>
          <w:szCs w:val="28"/>
        </w:rPr>
        <w:t>Эйлера­Лильестрандта</w:t>
      </w:r>
      <w:proofErr w:type="spellEnd"/>
      <w:r w:rsidRPr="0046423C">
        <w:rPr>
          <w:rFonts w:ascii="Times New Roman" w:hAnsi="Times New Roman"/>
          <w:sz w:val="28"/>
          <w:szCs w:val="28"/>
        </w:rPr>
        <w:t xml:space="preserve"> сопровождается спазмом сосудов легочной артерии этого легкого и прекращением геморрагии.</w:t>
      </w:r>
    </w:p>
    <w:p w:rsidR="0036095A" w:rsidRPr="0046423C" w:rsidRDefault="0036095A" w:rsidP="0046423C">
      <w:pPr>
        <w:spacing w:before="0" w:after="0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  <w:r w:rsidRPr="0046423C">
        <w:rPr>
          <w:rFonts w:ascii="Times New Roman" w:hAnsi="Times New Roman"/>
          <w:spacing w:val="-1"/>
          <w:sz w:val="28"/>
          <w:szCs w:val="28"/>
        </w:rPr>
        <w:t xml:space="preserve">Хирургическое вмешательство, как правило, должно быть завершением программы остановки легочного кровотечения (за исключением случаев </w:t>
      </w:r>
      <w:proofErr w:type="spellStart"/>
      <w:r w:rsidRPr="0046423C">
        <w:rPr>
          <w:rFonts w:ascii="Times New Roman" w:hAnsi="Times New Roman"/>
          <w:spacing w:val="-1"/>
          <w:sz w:val="28"/>
          <w:szCs w:val="28"/>
        </w:rPr>
        <w:t>эмболизации</w:t>
      </w:r>
      <w:proofErr w:type="spellEnd"/>
      <w:r w:rsidRPr="0046423C">
        <w:rPr>
          <w:rFonts w:ascii="Times New Roman" w:hAnsi="Times New Roman"/>
          <w:spacing w:val="-1"/>
          <w:sz w:val="28"/>
          <w:szCs w:val="28"/>
        </w:rPr>
        <w:t xml:space="preserve"> бронхиальных артерий или лечения геморрагического бронхита), поскольку только </w:t>
      </w:r>
      <w:proofErr w:type="spellStart"/>
      <w:r w:rsidRPr="0046423C">
        <w:rPr>
          <w:rFonts w:ascii="Times New Roman" w:hAnsi="Times New Roman"/>
          <w:spacing w:val="-1"/>
          <w:sz w:val="28"/>
          <w:szCs w:val="28"/>
        </w:rPr>
        <w:t>лигирование</w:t>
      </w:r>
      <w:proofErr w:type="spellEnd"/>
      <w:r w:rsidRPr="0046423C">
        <w:rPr>
          <w:rFonts w:ascii="Times New Roman" w:hAnsi="Times New Roman"/>
          <w:spacing w:val="-1"/>
          <w:sz w:val="28"/>
          <w:szCs w:val="28"/>
        </w:rPr>
        <w:t xml:space="preserve"> кровоточащего сосуда является надежным окончательным методом остановки кровотечения. Операция может быть ургентной (при профузном кровотечении и неэффективности других мероприятий) или отсроченной на 2 недели. </w:t>
      </w:r>
      <w:proofErr w:type="gramStart"/>
      <w:r w:rsidRPr="0046423C">
        <w:rPr>
          <w:rFonts w:ascii="Times New Roman" w:hAnsi="Times New Roman"/>
          <w:spacing w:val="-1"/>
          <w:sz w:val="28"/>
          <w:szCs w:val="28"/>
        </w:rPr>
        <w:t>Отсрочка в выполнении операции при эффективной управляемой медикаментозной гипотонии обусловлена необходимостью предоперационной санации возможной аспирационной пневмонии (антибиотики широкого спектра действия, санация трахеобронхиального дерева) и усиления базисной терапии основного заболевания (например, коррекция антибактериальной терапии при туберкулезе).</w:t>
      </w:r>
      <w:proofErr w:type="gramEnd"/>
      <w:r w:rsidRPr="0046423C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46423C">
        <w:rPr>
          <w:rFonts w:ascii="Times New Roman" w:hAnsi="Times New Roman"/>
          <w:spacing w:val="-1"/>
          <w:sz w:val="28"/>
          <w:szCs w:val="28"/>
        </w:rPr>
        <w:t>Отстрочка</w:t>
      </w:r>
      <w:proofErr w:type="spellEnd"/>
      <w:r w:rsidRPr="0046423C">
        <w:rPr>
          <w:rFonts w:ascii="Times New Roman" w:hAnsi="Times New Roman"/>
          <w:spacing w:val="-1"/>
          <w:sz w:val="28"/>
          <w:szCs w:val="28"/>
        </w:rPr>
        <w:t xml:space="preserve"> операции предусматривает поддер</w:t>
      </w:r>
      <w:r w:rsidRPr="0046423C">
        <w:rPr>
          <w:rFonts w:ascii="Times New Roman" w:hAnsi="Times New Roman"/>
          <w:spacing w:val="-1"/>
          <w:sz w:val="28"/>
          <w:szCs w:val="28"/>
        </w:rPr>
        <w:softHyphen/>
        <w:t>жание управляемой медикаментозной гипотонии в течение 10–14 дней. После прекращения эффективной управляемой медикаментозной гипотонии при туберкулезе легких ЛК нередко рецидивирует.</w:t>
      </w:r>
    </w:p>
    <w:p w:rsidR="0036095A" w:rsidRPr="0046423C" w:rsidRDefault="0036095A" w:rsidP="0046423C">
      <w:pPr>
        <w:spacing w:before="0" w:after="0"/>
        <w:ind w:left="0"/>
        <w:jc w:val="both"/>
        <w:rPr>
          <w:rFonts w:ascii="Times New Roman" w:hAnsi="Times New Roman"/>
          <w:sz w:val="28"/>
          <w:szCs w:val="28"/>
        </w:rPr>
      </w:pPr>
      <w:r w:rsidRPr="0046423C">
        <w:rPr>
          <w:rFonts w:ascii="Times New Roman" w:hAnsi="Times New Roman"/>
          <w:sz w:val="28"/>
          <w:szCs w:val="28"/>
        </w:rPr>
        <w:t xml:space="preserve">При лечении пациентов с тяжелым </w:t>
      </w:r>
      <w:proofErr w:type="spellStart"/>
      <w:r w:rsidRPr="0046423C">
        <w:rPr>
          <w:rFonts w:ascii="Times New Roman" w:hAnsi="Times New Roman"/>
          <w:sz w:val="28"/>
          <w:szCs w:val="28"/>
        </w:rPr>
        <w:t>геморрагичесим</w:t>
      </w:r>
      <w:proofErr w:type="spellEnd"/>
      <w:r w:rsidRPr="0046423C">
        <w:rPr>
          <w:rFonts w:ascii="Times New Roman" w:hAnsi="Times New Roman"/>
          <w:sz w:val="28"/>
          <w:szCs w:val="28"/>
        </w:rPr>
        <w:t xml:space="preserve"> бронхитом в рамках ОРВИ или </w:t>
      </w:r>
      <w:proofErr w:type="spellStart"/>
      <w:r w:rsidRPr="0046423C">
        <w:rPr>
          <w:rFonts w:ascii="Times New Roman" w:hAnsi="Times New Roman"/>
          <w:sz w:val="28"/>
          <w:szCs w:val="28"/>
        </w:rPr>
        <w:t>термоингаляционной</w:t>
      </w:r>
      <w:proofErr w:type="spellEnd"/>
      <w:r w:rsidRPr="0046423C">
        <w:rPr>
          <w:rFonts w:ascii="Times New Roman" w:hAnsi="Times New Roman"/>
          <w:sz w:val="28"/>
          <w:szCs w:val="28"/>
        </w:rPr>
        <w:t xml:space="preserve"> травмы наряду с респираторной поддержкой необходимо обеспечение проходимости дыхательных путей и профилактика аспирационной </w:t>
      </w:r>
      <w:proofErr w:type="spellStart"/>
      <w:r w:rsidRPr="0046423C">
        <w:rPr>
          <w:rFonts w:ascii="Times New Roman" w:hAnsi="Times New Roman"/>
          <w:sz w:val="28"/>
          <w:szCs w:val="28"/>
        </w:rPr>
        <w:t>гемопневмонии</w:t>
      </w:r>
      <w:proofErr w:type="spellEnd"/>
      <w:r w:rsidRPr="0046423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6423C">
        <w:rPr>
          <w:rFonts w:ascii="Times New Roman" w:hAnsi="Times New Roman"/>
          <w:sz w:val="28"/>
          <w:szCs w:val="28"/>
        </w:rPr>
        <w:t xml:space="preserve">Для этого необходимы частые </w:t>
      </w:r>
      <w:proofErr w:type="spellStart"/>
      <w:r w:rsidRPr="0046423C">
        <w:rPr>
          <w:rFonts w:ascii="Times New Roman" w:hAnsi="Times New Roman"/>
          <w:sz w:val="28"/>
          <w:szCs w:val="28"/>
        </w:rPr>
        <w:t>санационные</w:t>
      </w:r>
      <w:proofErr w:type="spellEnd"/>
      <w:r w:rsidRPr="0046423C">
        <w:rPr>
          <w:rFonts w:ascii="Times New Roman" w:hAnsi="Times New Roman"/>
          <w:sz w:val="28"/>
          <w:szCs w:val="28"/>
        </w:rPr>
        <w:t xml:space="preserve"> бронхоскопии (при тяжелой </w:t>
      </w:r>
      <w:proofErr w:type="spellStart"/>
      <w:r w:rsidRPr="0046423C">
        <w:rPr>
          <w:rFonts w:ascii="Times New Roman" w:hAnsi="Times New Roman"/>
          <w:sz w:val="28"/>
          <w:szCs w:val="28"/>
        </w:rPr>
        <w:t>термоингаляционной</w:t>
      </w:r>
      <w:proofErr w:type="spellEnd"/>
      <w:r w:rsidRPr="0046423C">
        <w:rPr>
          <w:rFonts w:ascii="Times New Roman" w:hAnsi="Times New Roman"/>
          <w:sz w:val="28"/>
          <w:szCs w:val="28"/>
        </w:rPr>
        <w:t xml:space="preserve"> травме 3 раза в день), </w:t>
      </w:r>
      <w:proofErr w:type="spellStart"/>
      <w:r w:rsidRPr="0046423C">
        <w:rPr>
          <w:rFonts w:ascii="Times New Roman" w:hAnsi="Times New Roman"/>
          <w:sz w:val="28"/>
          <w:szCs w:val="28"/>
        </w:rPr>
        <w:t>лаваж</w:t>
      </w:r>
      <w:proofErr w:type="spellEnd"/>
      <w:r w:rsidRPr="0046423C">
        <w:rPr>
          <w:rFonts w:ascii="Times New Roman" w:hAnsi="Times New Roman"/>
          <w:sz w:val="28"/>
          <w:szCs w:val="28"/>
        </w:rPr>
        <w:t xml:space="preserve"> трахеобронхиального дерева до 6 раз в день без бронхоскопической под­держки, местное введение препаратов (</w:t>
      </w:r>
      <w:proofErr w:type="spellStart"/>
      <w:r w:rsidRPr="0046423C">
        <w:rPr>
          <w:rFonts w:ascii="Times New Roman" w:hAnsi="Times New Roman"/>
          <w:sz w:val="28"/>
          <w:szCs w:val="28"/>
        </w:rPr>
        <w:t>холинолитики</w:t>
      </w:r>
      <w:proofErr w:type="spellEnd"/>
      <w:r w:rsidRPr="0046423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6423C">
        <w:rPr>
          <w:rFonts w:ascii="Times New Roman" w:hAnsi="Times New Roman"/>
          <w:sz w:val="28"/>
          <w:szCs w:val="28"/>
        </w:rPr>
        <w:t>бронхолитики</w:t>
      </w:r>
      <w:proofErr w:type="spellEnd"/>
      <w:r w:rsidRPr="0046423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6423C">
        <w:rPr>
          <w:rFonts w:ascii="Times New Roman" w:hAnsi="Times New Roman"/>
          <w:sz w:val="28"/>
          <w:szCs w:val="28"/>
        </w:rPr>
        <w:t>глюкокортикоиды</w:t>
      </w:r>
      <w:proofErr w:type="spellEnd"/>
      <w:r w:rsidRPr="0046423C">
        <w:rPr>
          <w:rFonts w:ascii="Times New Roman" w:hAnsi="Times New Roman"/>
          <w:sz w:val="28"/>
          <w:szCs w:val="28"/>
        </w:rPr>
        <w:t>, антибактериальные и антисептические препараты).</w:t>
      </w:r>
      <w:proofErr w:type="gramEnd"/>
    </w:p>
    <w:p w:rsidR="0036095A" w:rsidRPr="0046423C" w:rsidRDefault="0036095A" w:rsidP="0046423C">
      <w:pPr>
        <w:spacing w:before="0" w:after="0"/>
        <w:ind w:left="0"/>
        <w:jc w:val="both"/>
        <w:rPr>
          <w:rFonts w:ascii="Times New Roman" w:hAnsi="Times New Roman"/>
          <w:sz w:val="28"/>
          <w:szCs w:val="28"/>
        </w:rPr>
      </w:pPr>
      <w:r w:rsidRPr="0046423C">
        <w:rPr>
          <w:rFonts w:ascii="Times New Roman" w:hAnsi="Times New Roman"/>
          <w:sz w:val="28"/>
          <w:szCs w:val="28"/>
        </w:rPr>
        <w:t xml:space="preserve">Почти все пострадавшие с ЛК вследствие ранения грудной клетки имеют сопутствующий пневмоторакс и нуждаются в хирургическом </w:t>
      </w:r>
      <w:proofErr w:type="gramStart"/>
      <w:r w:rsidRPr="0046423C">
        <w:rPr>
          <w:rFonts w:ascii="Times New Roman" w:hAnsi="Times New Roman"/>
          <w:sz w:val="28"/>
          <w:szCs w:val="28"/>
        </w:rPr>
        <w:t>лечении</w:t>
      </w:r>
      <w:proofErr w:type="gramEnd"/>
      <w:r w:rsidRPr="0046423C">
        <w:rPr>
          <w:rFonts w:ascii="Times New Roman" w:hAnsi="Times New Roman"/>
          <w:sz w:val="28"/>
          <w:szCs w:val="28"/>
        </w:rPr>
        <w:t xml:space="preserve">. При этом объем операций должен быть следующим: первичная хирургическая обработка раны грудной стенки, </w:t>
      </w:r>
      <w:proofErr w:type="spellStart"/>
      <w:r w:rsidRPr="0046423C">
        <w:rPr>
          <w:rFonts w:ascii="Times New Roman" w:hAnsi="Times New Roman"/>
          <w:sz w:val="28"/>
          <w:szCs w:val="28"/>
        </w:rPr>
        <w:t>видеоторакоскопия</w:t>
      </w:r>
      <w:proofErr w:type="spellEnd"/>
      <w:r w:rsidRPr="0046423C">
        <w:rPr>
          <w:rFonts w:ascii="Times New Roman" w:hAnsi="Times New Roman"/>
          <w:sz w:val="28"/>
          <w:szCs w:val="28"/>
        </w:rPr>
        <w:t xml:space="preserve">, дренирование плевральной полости (полостей) двумя активными дренажами. Один из них во </w:t>
      </w:r>
      <w:proofErr w:type="spellStart"/>
      <w:r w:rsidRPr="0046423C">
        <w:rPr>
          <w:rFonts w:ascii="Times New Roman" w:hAnsi="Times New Roman"/>
          <w:sz w:val="28"/>
          <w:szCs w:val="28"/>
        </w:rPr>
        <w:t>2</w:t>
      </w:r>
      <w:r w:rsidRPr="0046423C">
        <w:rPr>
          <w:rFonts w:ascii="Times New Roman" w:hAnsi="Times New Roman"/>
          <w:sz w:val="28"/>
          <w:szCs w:val="28"/>
        </w:rPr>
        <w:softHyphen/>
        <w:t>м</w:t>
      </w:r>
      <w:proofErr w:type="spellEnd"/>
      <w:r w:rsidRPr="004642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423C">
        <w:rPr>
          <w:rFonts w:ascii="Times New Roman" w:hAnsi="Times New Roman"/>
          <w:sz w:val="28"/>
          <w:szCs w:val="28"/>
        </w:rPr>
        <w:t>межреберье</w:t>
      </w:r>
      <w:proofErr w:type="spellEnd"/>
      <w:r w:rsidRPr="0046423C">
        <w:rPr>
          <w:rFonts w:ascii="Times New Roman" w:hAnsi="Times New Roman"/>
          <w:sz w:val="28"/>
          <w:szCs w:val="28"/>
        </w:rPr>
        <w:t xml:space="preserve"> по среднеключичной линии для контроля возможного </w:t>
      </w:r>
      <w:r w:rsidRPr="0046423C">
        <w:rPr>
          <w:rFonts w:ascii="Times New Roman" w:hAnsi="Times New Roman"/>
          <w:sz w:val="28"/>
          <w:szCs w:val="28"/>
        </w:rPr>
        <w:lastRenderedPageBreak/>
        <w:t xml:space="preserve">клапанного пневмоторакса, второй – в </w:t>
      </w:r>
      <w:proofErr w:type="spellStart"/>
      <w:r w:rsidRPr="0046423C">
        <w:rPr>
          <w:rFonts w:ascii="Times New Roman" w:hAnsi="Times New Roman"/>
          <w:sz w:val="28"/>
          <w:szCs w:val="28"/>
        </w:rPr>
        <w:t>8</w:t>
      </w:r>
      <w:r w:rsidRPr="0046423C">
        <w:rPr>
          <w:rFonts w:ascii="Times New Roman" w:hAnsi="Times New Roman"/>
          <w:sz w:val="28"/>
          <w:szCs w:val="28"/>
        </w:rPr>
        <w:softHyphen/>
        <w:t>м</w:t>
      </w:r>
      <w:proofErr w:type="spellEnd"/>
      <w:r w:rsidRPr="004642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423C">
        <w:rPr>
          <w:rFonts w:ascii="Times New Roman" w:hAnsi="Times New Roman"/>
          <w:sz w:val="28"/>
          <w:szCs w:val="28"/>
        </w:rPr>
        <w:t>межреберье</w:t>
      </w:r>
      <w:proofErr w:type="spellEnd"/>
      <w:r w:rsidRPr="0046423C">
        <w:rPr>
          <w:rFonts w:ascii="Times New Roman" w:hAnsi="Times New Roman"/>
          <w:sz w:val="28"/>
          <w:szCs w:val="28"/>
        </w:rPr>
        <w:t xml:space="preserve"> по лопаточной линии для контроля возможного гемоторакса. Развитие массивной гематомы легкого (по рентгенограммам), профузное кровотечение при травме крупного сосуда, ранение сердца, торакоабдоминальный характер повреждения могут изменить характер хирургической тактики.</w:t>
      </w:r>
    </w:p>
    <w:p w:rsidR="0036095A" w:rsidRPr="0046423C" w:rsidRDefault="0036095A" w:rsidP="0046423C">
      <w:pPr>
        <w:spacing w:before="0" w:after="0"/>
        <w:ind w:left="0"/>
        <w:jc w:val="both"/>
        <w:rPr>
          <w:rFonts w:ascii="Times New Roman" w:hAnsi="Times New Roman"/>
          <w:sz w:val="28"/>
          <w:szCs w:val="28"/>
        </w:rPr>
      </w:pPr>
      <w:r w:rsidRPr="0046423C">
        <w:rPr>
          <w:rFonts w:ascii="Times New Roman" w:hAnsi="Times New Roman"/>
          <w:sz w:val="28"/>
          <w:szCs w:val="28"/>
        </w:rPr>
        <w:t>Таким образом, медицинская тактика при легочном кровотечении требует использования интенсивной терапии, которая соответствует механизму этого кровотечения в каждом конкретном случае, должна быть ориентирована на сохранение жизни конкретного человека и надежную окончательную остановку геморрагии, нередко с использованием хирургических технологий.</w:t>
      </w:r>
    </w:p>
    <w:p w:rsidR="0036095A" w:rsidRDefault="0036095A" w:rsidP="0046423C">
      <w:pPr>
        <w:spacing w:before="0"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46423C" w:rsidRPr="00FA6A7E" w:rsidRDefault="0046423C" w:rsidP="0046423C">
      <w:pPr>
        <w:pStyle w:val="3"/>
        <w:ind w:firstLine="709"/>
        <w:rPr>
          <w:b/>
          <w:sz w:val="24"/>
        </w:rPr>
      </w:pPr>
      <w:r>
        <w:rPr>
          <w:b/>
          <w:sz w:val="24"/>
        </w:rPr>
        <w:t>Литература /</w:t>
      </w:r>
      <w:r>
        <w:rPr>
          <w:b/>
          <w:sz w:val="24"/>
          <w:lang w:val="en-US"/>
        </w:rPr>
        <w:t>References</w:t>
      </w:r>
    </w:p>
    <w:p w:rsidR="0046423C" w:rsidRDefault="0046423C" w:rsidP="0046423C">
      <w:pPr>
        <w:spacing w:before="0"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46423C" w:rsidRPr="0046423C" w:rsidRDefault="0046423C" w:rsidP="0046423C">
      <w:pPr>
        <w:spacing w:before="0" w:after="0"/>
        <w:ind w:left="0"/>
        <w:jc w:val="both"/>
        <w:rPr>
          <w:rFonts w:ascii="Times New Roman" w:hAnsi="Times New Roman"/>
          <w:sz w:val="28"/>
          <w:szCs w:val="28"/>
        </w:rPr>
      </w:pPr>
      <w:r w:rsidRPr="0046423C">
        <w:rPr>
          <w:rFonts w:ascii="Times New Roman" w:hAnsi="Times New Roman"/>
          <w:sz w:val="28"/>
          <w:szCs w:val="28"/>
        </w:rPr>
        <w:t xml:space="preserve"> </w:t>
      </w:r>
    </w:p>
    <w:p w:rsidR="0046423C" w:rsidRPr="0046423C" w:rsidRDefault="0046423C" w:rsidP="0046423C">
      <w:pPr>
        <w:pStyle w:val="a3"/>
        <w:numPr>
          <w:ilvl w:val="0"/>
          <w:numId w:val="1"/>
        </w:numPr>
        <w:spacing w:before="0" w:after="0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6423C">
        <w:rPr>
          <w:rFonts w:ascii="Times New Roman" w:hAnsi="Times New Roman"/>
          <w:sz w:val="28"/>
          <w:szCs w:val="28"/>
        </w:rPr>
        <w:t xml:space="preserve">Асеев А.В., </w:t>
      </w:r>
      <w:proofErr w:type="spellStart"/>
      <w:r w:rsidRPr="0046423C">
        <w:rPr>
          <w:rFonts w:ascii="Times New Roman" w:hAnsi="Times New Roman"/>
          <w:sz w:val="28"/>
          <w:szCs w:val="28"/>
        </w:rPr>
        <w:t>Рясенский</w:t>
      </w:r>
      <w:proofErr w:type="spellEnd"/>
      <w:r w:rsidRPr="0046423C">
        <w:rPr>
          <w:rFonts w:ascii="Times New Roman" w:hAnsi="Times New Roman"/>
          <w:sz w:val="28"/>
          <w:szCs w:val="28"/>
        </w:rPr>
        <w:t xml:space="preserve"> Д.С., Платонов Ю.Ф., </w:t>
      </w:r>
      <w:proofErr w:type="spellStart"/>
      <w:r w:rsidRPr="0046423C">
        <w:rPr>
          <w:rFonts w:ascii="Times New Roman" w:hAnsi="Times New Roman"/>
          <w:sz w:val="28"/>
          <w:szCs w:val="28"/>
        </w:rPr>
        <w:t>Чернышов</w:t>
      </w:r>
      <w:proofErr w:type="spellEnd"/>
      <w:r w:rsidRPr="0046423C">
        <w:rPr>
          <w:rFonts w:ascii="Times New Roman" w:hAnsi="Times New Roman"/>
          <w:sz w:val="28"/>
          <w:szCs w:val="28"/>
        </w:rPr>
        <w:t xml:space="preserve"> Ю.В., Бабурина Т.Е., Лебедев В.М.</w:t>
      </w:r>
      <w:r w:rsidRPr="0046423C">
        <w:rPr>
          <w:rFonts w:ascii="Times New Roman" w:hAnsi="Times New Roman"/>
          <w:sz w:val="28"/>
          <w:szCs w:val="28"/>
        </w:rPr>
        <w:t xml:space="preserve"> Дифференцированный подход к терапии у больных с легочным кровотечением // </w:t>
      </w:r>
      <w:r w:rsidRPr="0046423C">
        <w:rPr>
          <w:rFonts w:ascii="Times New Roman" w:hAnsi="Times New Roman"/>
          <w:sz w:val="28"/>
          <w:szCs w:val="28"/>
        </w:rPr>
        <w:t xml:space="preserve">Верхневолжский медицинский журнал. </w:t>
      </w:r>
      <w:r w:rsidRPr="0046423C">
        <w:rPr>
          <w:rFonts w:ascii="Times New Roman" w:hAnsi="Times New Roman"/>
          <w:sz w:val="28"/>
          <w:szCs w:val="28"/>
        </w:rPr>
        <w:t xml:space="preserve">- </w:t>
      </w:r>
      <w:r w:rsidRPr="0046423C">
        <w:rPr>
          <w:rFonts w:ascii="Times New Roman" w:hAnsi="Times New Roman"/>
          <w:sz w:val="28"/>
          <w:szCs w:val="28"/>
        </w:rPr>
        <w:t xml:space="preserve">2013. </w:t>
      </w:r>
      <w:r w:rsidRPr="0046423C">
        <w:rPr>
          <w:rFonts w:ascii="Times New Roman" w:hAnsi="Times New Roman"/>
          <w:sz w:val="28"/>
          <w:szCs w:val="28"/>
        </w:rPr>
        <w:t xml:space="preserve">- </w:t>
      </w:r>
      <w:r w:rsidRPr="0046423C">
        <w:rPr>
          <w:rFonts w:ascii="Times New Roman" w:hAnsi="Times New Roman"/>
          <w:sz w:val="28"/>
          <w:szCs w:val="28"/>
        </w:rPr>
        <w:t xml:space="preserve">Т. 11. </w:t>
      </w:r>
      <w:r w:rsidRPr="0046423C">
        <w:rPr>
          <w:rFonts w:ascii="Times New Roman" w:hAnsi="Times New Roman"/>
          <w:sz w:val="28"/>
          <w:szCs w:val="28"/>
        </w:rPr>
        <w:t xml:space="preserve">- </w:t>
      </w:r>
      <w:r w:rsidRPr="0046423C">
        <w:rPr>
          <w:rFonts w:ascii="Times New Roman" w:hAnsi="Times New Roman"/>
          <w:sz w:val="28"/>
          <w:szCs w:val="28"/>
        </w:rPr>
        <w:t xml:space="preserve">№ 3. </w:t>
      </w:r>
      <w:r w:rsidRPr="0046423C">
        <w:rPr>
          <w:rFonts w:ascii="Times New Roman" w:hAnsi="Times New Roman"/>
          <w:sz w:val="28"/>
          <w:szCs w:val="28"/>
        </w:rPr>
        <w:t xml:space="preserve">- </w:t>
      </w:r>
      <w:r w:rsidRPr="0046423C">
        <w:rPr>
          <w:rFonts w:ascii="Times New Roman" w:hAnsi="Times New Roman"/>
          <w:sz w:val="28"/>
          <w:szCs w:val="28"/>
        </w:rPr>
        <w:t>С. 38-42.</w:t>
      </w:r>
    </w:p>
    <w:p w:rsidR="0046423C" w:rsidRPr="0046423C" w:rsidRDefault="0046423C" w:rsidP="0046423C">
      <w:pPr>
        <w:pStyle w:val="a3"/>
        <w:numPr>
          <w:ilvl w:val="0"/>
          <w:numId w:val="1"/>
        </w:numPr>
        <w:spacing w:before="0" w:after="0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6423C">
        <w:rPr>
          <w:rFonts w:ascii="Times New Roman" w:hAnsi="Times New Roman"/>
          <w:sz w:val="28"/>
          <w:szCs w:val="28"/>
        </w:rPr>
        <w:t>Асеев А.В.</w:t>
      </w:r>
      <w:r w:rsidRPr="0046423C">
        <w:rPr>
          <w:rFonts w:ascii="Times New Roman" w:hAnsi="Times New Roman"/>
          <w:sz w:val="28"/>
          <w:szCs w:val="28"/>
        </w:rPr>
        <w:t xml:space="preserve"> Межрегиональная научно-практическая конференция с международным участием, посвященная 130-летию доклада р. </w:t>
      </w:r>
      <w:proofErr w:type="spellStart"/>
      <w:r w:rsidRPr="0046423C">
        <w:rPr>
          <w:rFonts w:ascii="Times New Roman" w:hAnsi="Times New Roman"/>
          <w:sz w:val="28"/>
          <w:szCs w:val="28"/>
        </w:rPr>
        <w:t>коха</w:t>
      </w:r>
      <w:proofErr w:type="spellEnd"/>
      <w:r w:rsidRPr="0046423C">
        <w:rPr>
          <w:rFonts w:ascii="Times New Roman" w:hAnsi="Times New Roman"/>
          <w:sz w:val="28"/>
          <w:szCs w:val="28"/>
        </w:rPr>
        <w:t xml:space="preserve"> о возбудителе туберкулеза «актуальные проблемы туберкулеза и оздоровительного питания (</w:t>
      </w:r>
      <w:proofErr w:type="spellStart"/>
      <w:r w:rsidRPr="0046423C">
        <w:rPr>
          <w:rFonts w:ascii="Times New Roman" w:hAnsi="Times New Roman"/>
          <w:sz w:val="28"/>
          <w:szCs w:val="28"/>
        </w:rPr>
        <w:t>кумысотерапия</w:t>
      </w:r>
      <w:proofErr w:type="spellEnd"/>
      <w:r w:rsidRPr="0046423C">
        <w:rPr>
          <w:rFonts w:ascii="Times New Roman" w:hAnsi="Times New Roman"/>
          <w:sz w:val="28"/>
          <w:szCs w:val="28"/>
        </w:rPr>
        <w:t xml:space="preserve">)» // </w:t>
      </w:r>
      <w:r w:rsidRPr="0046423C">
        <w:rPr>
          <w:rFonts w:ascii="Times New Roman" w:hAnsi="Times New Roman"/>
          <w:sz w:val="28"/>
          <w:szCs w:val="28"/>
        </w:rPr>
        <w:t xml:space="preserve">Верхневолжский медицинский журнал. </w:t>
      </w:r>
      <w:r w:rsidRPr="0046423C">
        <w:rPr>
          <w:rFonts w:ascii="Times New Roman" w:hAnsi="Times New Roman"/>
          <w:sz w:val="28"/>
          <w:szCs w:val="28"/>
        </w:rPr>
        <w:t xml:space="preserve">- </w:t>
      </w:r>
      <w:r w:rsidRPr="0046423C">
        <w:rPr>
          <w:rFonts w:ascii="Times New Roman" w:hAnsi="Times New Roman"/>
          <w:sz w:val="28"/>
          <w:szCs w:val="28"/>
        </w:rPr>
        <w:t xml:space="preserve">2013. </w:t>
      </w:r>
      <w:r w:rsidRPr="0046423C">
        <w:rPr>
          <w:rFonts w:ascii="Times New Roman" w:hAnsi="Times New Roman"/>
          <w:sz w:val="28"/>
          <w:szCs w:val="28"/>
        </w:rPr>
        <w:t xml:space="preserve">- </w:t>
      </w:r>
      <w:r w:rsidRPr="0046423C">
        <w:rPr>
          <w:rFonts w:ascii="Times New Roman" w:hAnsi="Times New Roman"/>
          <w:sz w:val="28"/>
          <w:szCs w:val="28"/>
        </w:rPr>
        <w:t xml:space="preserve">Т. 11. </w:t>
      </w:r>
      <w:r w:rsidRPr="0046423C">
        <w:rPr>
          <w:rFonts w:ascii="Times New Roman" w:hAnsi="Times New Roman"/>
          <w:sz w:val="28"/>
          <w:szCs w:val="28"/>
        </w:rPr>
        <w:t>- № 1. С. 50-51.</w:t>
      </w:r>
    </w:p>
    <w:p w:rsidR="0046423C" w:rsidRPr="0046423C" w:rsidRDefault="0046423C" w:rsidP="0046423C">
      <w:pPr>
        <w:pStyle w:val="a3"/>
        <w:numPr>
          <w:ilvl w:val="0"/>
          <w:numId w:val="1"/>
        </w:numPr>
        <w:spacing w:before="0" w:after="0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6423C">
        <w:rPr>
          <w:rFonts w:ascii="Times New Roman" w:hAnsi="Times New Roman"/>
          <w:sz w:val="28"/>
          <w:szCs w:val="28"/>
        </w:rPr>
        <w:t xml:space="preserve">Поздняков О.Б., Асеев А.В., </w:t>
      </w:r>
      <w:proofErr w:type="spellStart"/>
      <w:r w:rsidRPr="0046423C">
        <w:rPr>
          <w:rFonts w:ascii="Times New Roman" w:hAnsi="Times New Roman"/>
          <w:sz w:val="28"/>
          <w:szCs w:val="28"/>
        </w:rPr>
        <w:t>Ситкин</w:t>
      </w:r>
      <w:proofErr w:type="spellEnd"/>
      <w:r w:rsidRPr="0046423C">
        <w:rPr>
          <w:rFonts w:ascii="Times New Roman" w:hAnsi="Times New Roman"/>
          <w:sz w:val="28"/>
          <w:szCs w:val="28"/>
        </w:rPr>
        <w:t xml:space="preserve"> С.И., Соколов А.А., Чирков Р.Н.</w:t>
      </w:r>
      <w:r w:rsidRPr="0046423C">
        <w:rPr>
          <w:rFonts w:ascii="Times New Roman" w:hAnsi="Times New Roman"/>
          <w:sz w:val="28"/>
          <w:szCs w:val="28"/>
        </w:rPr>
        <w:t xml:space="preserve"> Использование методов лучевой диагностики и реанимационных мероприятий у пострадавших в дорожно-транспортных </w:t>
      </w:r>
      <w:proofErr w:type="gramStart"/>
      <w:r w:rsidRPr="0046423C">
        <w:rPr>
          <w:rFonts w:ascii="Times New Roman" w:hAnsi="Times New Roman"/>
          <w:sz w:val="28"/>
          <w:szCs w:val="28"/>
        </w:rPr>
        <w:t>происшествиях</w:t>
      </w:r>
      <w:proofErr w:type="gramEnd"/>
      <w:r w:rsidRPr="0046423C">
        <w:rPr>
          <w:rFonts w:ascii="Times New Roman" w:hAnsi="Times New Roman"/>
          <w:sz w:val="28"/>
          <w:szCs w:val="28"/>
        </w:rPr>
        <w:t xml:space="preserve"> на дооперационном этапе // </w:t>
      </w:r>
      <w:r w:rsidRPr="0046423C">
        <w:rPr>
          <w:rFonts w:ascii="Times New Roman" w:hAnsi="Times New Roman"/>
          <w:sz w:val="28"/>
          <w:szCs w:val="28"/>
        </w:rPr>
        <w:t xml:space="preserve">Верхневолжский медицинский журнал. </w:t>
      </w:r>
      <w:r w:rsidRPr="0046423C">
        <w:rPr>
          <w:rFonts w:ascii="Times New Roman" w:hAnsi="Times New Roman"/>
          <w:sz w:val="28"/>
          <w:szCs w:val="28"/>
        </w:rPr>
        <w:t xml:space="preserve">- </w:t>
      </w:r>
      <w:r w:rsidRPr="0046423C">
        <w:rPr>
          <w:rFonts w:ascii="Times New Roman" w:hAnsi="Times New Roman"/>
          <w:sz w:val="28"/>
          <w:szCs w:val="28"/>
        </w:rPr>
        <w:t xml:space="preserve">2010. </w:t>
      </w:r>
      <w:r w:rsidRPr="0046423C">
        <w:rPr>
          <w:rFonts w:ascii="Times New Roman" w:hAnsi="Times New Roman"/>
          <w:sz w:val="28"/>
          <w:szCs w:val="28"/>
        </w:rPr>
        <w:t xml:space="preserve">- </w:t>
      </w:r>
      <w:r w:rsidRPr="0046423C">
        <w:rPr>
          <w:rFonts w:ascii="Times New Roman" w:hAnsi="Times New Roman"/>
          <w:sz w:val="28"/>
          <w:szCs w:val="28"/>
        </w:rPr>
        <w:t xml:space="preserve">Т. 8. </w:t>
      </w:r>
      <w:r w:rsidRPr="0046423C">
        <w:rPr>
          <w:rFonts w:ascii="Times New Roman" w:hAnsi="Times New Roman"/>
          <w:sz w:val="28"/>
          <w:szCs w:val="28"/>
        </w:rPr>
        <w:t xml:space="preserve">- </w:t>
      </w:r>
      <w:r w:rsidRPr="0046423C">
        <w:rPr>
          <w:rFonts w:ascii="Times New Roman" w:hAnsi="Times New Roman"/>
          <w:sz w:val="28"/>
          <w:szCs w:val="28"/>
        </w:rPr>
        <w:t xml:space="preserve">№ 2. </w:t>
      </w:r>
      <w:r w:rsidRPr="0046423C">
        <w:rPr>
          <w:rFonts w:ascii="Times New Roman" w:hAnsi="Times New Roman"/>
          <w:sz w:val="28"/>
          <w:szCs w:val="28"/>
        </w:rPr>
        <w:t xml:space="preserve">- </w:t>
      </w:r>
      <w:r w:rsidRPr="0046423C">
        <w:rPr>
          <w:rFonts w:ascii="Times New Roman" w:hAnsi="Times New Roman"/>
          <w:sz w:val="28"/>
          <w:szCs w:val="28"/>
        </w:rPr>
        <w:t>С. 44-46.</w:t>
      </w:r>
    </w:p>
    <w:p w:rsidR="0046423C" w:rsidRPr="0046423C" w:rsidRDefault="0046423C" w:rsidP="0046423C">
      <w:pPr>
        <w:pStyle w:val="a3"/>
        <w:numPr>
          <w:ilvl w:val="0"/>
          <w:numId w:val="1"/>
        </w:numPr>
        <w:spacing w:before="0" w:after="0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6423C">
        <w:rPr>
          <w:rFonts w:ascii="Times New Roman" w:hAnsi="Times New Roman"/>
          <w:sz w:val="28"/>
          <w:szCs w:val="28"/>
        </w:rPr>
        <w:t>Асеев А.В.</w:t>
      </w:r>
      <w:r w:rsidRPr="0046423C">
        <w:rPr>
          <w:rFonts w:ascii="Times New Roman" w:hAnsi="Times New Roman"/>
          <w:sz w:val="28"/>
          <w:szCs w:val="28"/>
        </w:rPr>
        <w:t xml:space="preserve"> Лечение больных туберкулезом легких с использованием </w:t>
      </w:r>
      <w:proofErr w:type="spellStart"/>
      <w:r w:rsidRPr="0046423C">
        <w:rPr>
          <w:rFonts w:ascii="Times New Roman" w:hAnsi="Times New Roman"/>
          <w:sz w:val="28"/>
          <w:szCs w:val="28"/>
        </w:rPr>
        <w:t>коллапсотерапии</w:t>
      </w:r>
      <w:proofErr w:type="spellEnd"/>
      <w:r w:rsidRPr="0046423C">
        <w:rPr>
          <w:rFonts w:ascii="Times New Roman" w:hAnsi="Times New Roman"/>
          <w:sz w:val="28"/>
          <w:szCs w:val="28"/>
        </w:rPr>
        <w:t xml:space="preserve"> // </w:t>
      </w:r>
      <w:r w:rsidRPr="0046423C">
        <w:rPr>
          <w:rFonts w:ascii="Times New Roman" w:hAnsi="Times New Roman"/>
          <w:sz w:val="28"/>
          <w:szCs w:val="28"/>
        </w:rPr>
        <w:t xml:space="preserve">Верхневолжский медицинский журнал. </w:t>
      </w:r>
      <w:r w:rsidRPr="0046423C">
        <w:rPr>
          <w:rFonts w:ascii="Times New Roman" w:hAnsi="Times New Roman"/>
          <w:sz w:val="28"/>
          <w:szCs w:val="28"/>
        </w:rPr>
        <w:t xml:space="preserve">- </w:t>
      </w:r>
      <w:r w:rsidRPr="0046423C">
        <w:rPr>
          <w:rFonts w:ascii="Times New Roman" w:hAnsi="Times New Roman"/>
          <w:sz w:val="28"/>
          <w:szCs w:val="28"/>
        </w:rPr>
        <w:t xml:space="preserve">2009. </w:t>
      </w:r>
      <w:r w:rsidRPr="0046423C">
        <w:rPr>
          <w:rFonts w:ascii="Times New Roman" w:hAnsi="Times New Roman"/>
          <w:sz w:val="28"/>
          <w:szCs w:val="28"/>
        </w:rPr>
        <w:t xml:space="preserve">- </w:t>
      </w:r>
      <w:r w:rsidRPr="0046423C">
        <w:rPr>
          <w:rFonts w:ascii="Times New Roman" w:hAnsi="Times New Roman"/>
          <w:sz w:val="28"/>
          <w:szCs w:val="28"/>
        </w:rPr>
        <w:t xml:space="preserve">Т. 7. </w:t>
      </w:r>
      <w:r w:rsidRPr="0046423C">
        <w:rPr>
          <w:rFonts w:ascii="Times New Roman" w:hAnsi="Times New Roman"/>
          <w:sz w:val="28"/>
          <w:szCs w:val="28"/>
        </w:rPr>
        <w:t xml:space="preserve">- </w:t>
      </w:r>
      <w:r w:rsidRPr="0046423C">
        <w:rPr>
          <w:rFonts w:ascii="Times New Roman" w:hAnsi="Times New Roman"/>
          <w:sz w:val="28"/>
          <w:szCs w:val="28"/>
        </w:rPr>
        <w:t xml:space="preserve">№ 1. </w:t>
      </w:r>
      <w:r w:rsidRPr="0046423C">
        <w:rPr>
          <w:rFonts w:ascii="Times New Roman" w:hAnsi="Times New Roman"/>
          <w:sz w:val="28"/>
          <w:szCs w:val="28"/>
        </w:rPr>
        <w:t xml:space="preserve">- </w:t>
      </w:r>
      <w:r w:rsidRPr="0046423C">
        <w:rPr>
          <w:rFonts w:ascii="Times New Roman" w:hAnsi="Times New Roman"/>
          <w:sz w:val="28"/>
          <w:szCs w:val="28"/>
        </w:rPr>
        <w:t>С. 41-44.</w:t>
      </w:r>
    </w:p>
    <w:p w:rsidR="0046423C" w:rsidRPr="0046423C" w:rsidRDefault="0046423C" w:rsidP="0046423C">
      <w:pPr>
        <w:pStyle w:val="a3"/>
        <w:numPr>
          <w:ilvl w:val="0"/>
          <w:numId w:val="1"/>
        </w:numPr>
        <w:spacing w:before="0" w:after="0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6423C">
        <w:rPr>
          <w:rFonts w:ascii="Times New Roman" w:hAnsi="Times New Roman"/>
          <w:sz w:val="28"/>
          <w:szCs w:val="28"/>
        </w:rPr>
        <w:t>Асеев А.В.</w:t>
      </w:r>
      <w:r w:rsidRPr="0046423C">
        <w:rPr>
          <w:rFonts w:ascii="Times New Roman" w:hAnsi="Times New Roman"/>
          <w:sz w:val="28"/>
          <w:szCs w:val="28"/>
        </w:rPr>
        <w:t xml:space="preserve"> Особенности диагностики и лечения туберкулеза ребер // </w:t>
      </w:r>
      <w:r w:rsidRPr="0046423C">
        <w:rPr>
          <w:rFonts w:ascii="Times New Roman" w:hAnsi="Times New Roman"/>
          <w:sz w:val="28"/>
          <w:szCs w:val="28"/>
        </w:rPr>
        <w:t xml:space="preserve">Верхневолжский медицинский журнал. </w:t>
      </w:r>
      <w:r w:rsidRPr="0046423C">
        <w:rPr>
          <w:rFonts w:ascii="Times New Roman" w:hAnsi="Times New Roman"/>
          <w:sz w:val="28"/>
          <w:szCs w:val="28"/>
        </w:rPr>
        <w:t xml:space="preserve">- </w:t>
      </w:r>
      <w:r w:rsidRPr="0046423C">
        <w:rPr>
          <w:rFonts w:ascii="Times New Roman" w:hAnsi="Times New Roman"/>
          <w:sz w:val="28"/>
          <w:szCs w:val="28"/>
        </w:rPr>
        <w:t xml:space="preserve">2008. </w:t>
      </w:r>
      <w:r w:rsidRPr="0046423C">
        <w:rPr>
          <w:rFonts w:ascii="Times New Roman" w:hAnsi="Times New Roman"/>
          <w:sz w:val="28"/>
          <w:szCs w:val="28"/>
        </w:rPr>
        <w:t xml:space="preserve">- </w:t>
      </w:r>
      <w:r w:rsidRPr="0046423C">
        <w:rPr>
          <w:rFonts w:ascii="Times New Roman" w:hAnsi="Times New Roman"/>
          <w:sz w:val="28"/>
          <w:szCs w:val="28"/>
        </w:rPr>
        <w:t xml:space="preserve">Т. 6. </w:t>
      </w:r>
      <w:r w:rsidRPr="0046423C">
        <w:rPr>
          <w:rFonts w:ascii="Times New Roman" w:hAnsi="Times New Roman"/>
          <w:sz w:val="28"/>
          <w:szCs w:val="28"/>
        </w:rPr>
        <w:t xml:space="preserve">- </w:t>
      </w:r>
      <w:r w:rsidRPr="0046423C">
        <w:rPr>
          <w:rFonts w:ascii="Times New Roman" w:hAnsi="Times New Roman"/>
          <w:sz w:val="28"/>
          <w:szCs w:val="28"/>
        </w:rPr>
        <w:t xml:space="preserve">№ 3. </w:t>
      </w:r>
      <w:r w:rsidRPr="0046423C">
        <w:rPr>
          <w:rFonts w:ascii="Times New Roman" w:hAnsi="Times New Roman"/>
          <w:sz w:val="28"/>
          <w:szCs w:val="28"/>
        </w:rPr>
        <w:t xml:space="preserve">- </w:t>
      </w:r>
      <w:r w:rsidRPr="0046423C">
        <w:rPr>
          <w:rFonts w:ascii="Times New Roman" w:hAnsi="Times New Roman"/>
          <w:sz w:val="28"/>
          <w:szCs w:val="28"/>
        </w:rPr>
        <w:t>С. 10-13.</w:t>
      </w:r>
    </w:p>
    <w:p w:rsidR="0046423C" w:rsidRDefault="0046423C" w:rsidP="0046423C">
      <w:pPr>
        <w:spacing w:before="0"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46423C" w:rsidRPr="0046423C" w:rsidRDefault="0046423C" w:rsidP="0046423C">
      <w:pPr>
        <w:spacing w:before="0"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36095A" w:rsidRPr="0046423C" w:rsidRDefault="0036095A" w:rsidP="0046423C">
      <w:pPr>
        <w:spacing w:before="0" w:after="0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46423C">
        <w:rPr>
          <w:rFonts w:ascii="Times New Roman" w:hAnsi="Times New Roman"/>
          <w:i/>
          <w:iCs/>
          <w:sz w:val="28"/>
          <w:szCs w:val="28"/>
        </w:rPr>
        <w:t xml:space="preserve">Асеев Александр Владимирович (контактное лицо) – д. м. н., зав. кафедрой </w:t>
      </w:r>
      <w:proofErr w:type="spellStart"/>
      <w:r w:rsidRPr="0046423C">
        <w:rPr>
          <w:rFonts w:ascii="Times New Roman" w:hAnsi="Times New Roman"/>
          <w:i/>
          <w:iCs/>
          <w:sz w:val="28"/>
          <w:szCs w:val="28"/>
        </w:rPr>
        <w:t>фтизиопульмонологии</w:t>
      </w:r>
      <w:proofErr w:type="spellEnd"/>
      <w:r w:rsidRPr="0046423C">
        <w:rPr>
          <w:rFonts w:ascii="Times New Roman" w:hAnsi="Times New Roman"/>
          <w:i/>
          <w:iCs/>
          <w:sz w:val="28"/>
          <w:szCs w:val="28"/>
        </w:rPr>
        <w:t>. Тел. 8</w:t>
      </w:r>
      <w:r w:rsidRPr="0046423C">
        <w:rPr>
          <w:rFonts w:ascii="Times New Roman" w:hAnsi="Times New Roman"/>
          <w:i/>
          <w:iCs/>
          <w:sz w:val="28"/>
          <w:szCs w:val="28"/>
        </w:rPr>
        <w:softHyphen/>
        <w:t>910</w:t>
      </w:r>
      <w:r w:rsidRPr="0046423C">
        <w:rPr>
          <w:rFonts w:ascii="Times New Roman" w:hAnsi="Times New Roman"/>
          <w:i/>
          <w:iCs/>
          <w:sz w:val="28"/>
          <w:szCs w:val="28"/>
        </w:rPr>
        <w:softHyphen/>
        <w:t>648</w:t>
      </w:r>
      <w:r w:rsidRPr="0046423C">
        <w:rPr>
          <w:rFonts w:ascii="Times New Roman" w:hAnsi="Times New Roman"/>
          <w:i/>
          <w:iCs/>
          <w:sz w:val="28"/>
          <w:szCs w:val="28"/>
        </w:rPr>
        <w:softHyphen/>
        <w:t>52</w:t>
      </w:r>
      <w:r w:rsidRPr="0046423C">
        <w:rPr>
          <w:rFonts w:ascii="Times New Roman" w:hAnsi="Times New Roman"/>
          <w:i/>
          <w:iCs/>
          <w:sz w:val="28"/>
          <w:szCs w:val="28"/>
        </w:rPr>
        <w:softHyphen/>
        <w:t>05.</w:t>
      </w:r>
    </w:p>
    <w:p w:rsidR="0006575E" w:rsidRDefault="0006575E">
      <w:bookmarkStart w:id="0" w:name="_GoBack"/>
      <w:bookmarkEnd w:id="0"/>
    </w:p>
    <w:sectPr w:rsidR="0006575E" w:rsidSect="00AA1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0388"/>
    <w:multiLevelType w:val="hybridMultilevel"/>
    <w:tmpl w:val="4D6238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5E6D"/>
    <w:rsid w:val="00055E6D"/>
    <w:rsid w:val="0006575E"/>
    <w:rsid w:val="0036095A"/>
    <w:rsid w:val="0046423C"/>
    <w:rsid w:val="00AA1845"/>
    <w:rsid w:val="00C1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5A"/>
    <w:pPr>
      <w:spacing w:before="6014"/>
      <w:ind w:left="17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6423C"/>
    <w:pPr>
      <w:spacing w:before="0" w:after="120" w:line="240" w:lineRule="auto"/>
      <w:ind w:left="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642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464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5A"/>
    <w:pPr>
      <w:spacing w:before="6014"/>
      <w:ind w:left="17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3447</Words>
  <Characters>19652</Characters>
  <Application>Microsoft Office Word</Application>
  <DocSecurity>0</DocSecurity>
  <Lines>163</Lines>
  <Paragraphs>46</Paragraphs>
  <ScaleCrop>false</ScaleCrop>
  <Company/>
  <LinksUpToDate>false</LinksUpToDate>
  <CharactersWithSpaces>23053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А. Жмакин</dc:creator>
  <cp:keywords/>
  <dc:description/>
  <cp:lastModifiedBy>Home</cp:lastModifiedBy>
  <cp:revision>4</cp:revision>
  <dcterms:created xsi:type="dcterms:W3CDTF">2013-07-29T10:52:00Z</dcterms:created>
  <dcterms:modified xsi:type="dcterms:W3CDTF">2014-12-07T18:51:00Z</dcterms:modified>
</cp:coreProperties>
</file>